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3ACB" w:rsidRPr="00400CBA" w:rsidRDefault="007F0E7B" w:rsidP="007F0E7B">
      <w:pPr>
        <w:spacing w:line="360" w:lineRule="exact"/>
        <w:jc w:val="center"/>
        <w:rPr>
          <w:rFonts w:ascii="PT Astra Serif" w:hAnsi="PT Astra Serif"/>
          <w:b/>
          <w:sz w:val="28"/>
          <w:szCs w:val="28"/>
        </w:rPr>
      </w:pPr>
      <w:r w:rsidRPr="00400CBA">
        <w:rPr>
          <w:rFonts w:ascii="PT Astra Serif" w:hAnsi="PT Astra Serif"/>
          <w:b/>
          <w:sz w:val="28"/>
          <w:szCs w:val="28"/>
        </w:rPr>
        <w:t>Р</w:t>
      </w:r>
      <w:r w:rsidR="00CB5537" w:rsidRPr="00400CBA">
        <w:rPr>
          <w:rFonts w:ascii="PT Astra Serif" w:hAnsi="PT Astra Serif"/>
          <w:b/>
          <w:sz w:val="28"/>
          <w:szCs w:val="28"/>
        </w:rPr>
        <w:t>екомендации по порядку подготовки</w:t>
      </w:r>
      <w:r w:rsidR="00CC0936" w:rsidRPr="00400CBA">
        <w:rPr>
          <w:rFonts w:ascii="PT Astra Serif" w:hAnsi="PT Astra Serif"/>
          <w:b/>
          <w:sz w:val="28"/>
          <w:szCs w:val="28"/>
        </w:rPr>
        <w:t xml:space="preserve"> и исполнения судебных </w:t>
      </w:r>
      <w:r w:rsidR="00CB5537" w:rsidRPr="00400CBA">
        <w:rPr>
          <w:rFonts w:ascii="PT Astra Serif" w:hAnsi="PT Astra Serif"/>
          <w:b/>
          <w:sz w:val="28"/>
          <w:szCs w:val="28"/>
        </w:rPr>
        <w:t>запросов, поручений</w:t>
      </w:r>
      <w:r w:rsidRPr="00400CBA">
        <w:rPr>
          <w:rFonts w:ascii="PT Astra Serif" w:hAnsi="PT Astra Serif"/>
          <w:b/>
          <w:sz w:val="28"/>
          <w:szCs w:val="28"/>
        </w:rPr>
        <w:t xml:space="preserve"> и</w:t>
      </w:r>
      <w:r w:rsidR="00CB5537" w:rsidRPr="00400CBA">
        <w:rPr>
          <w:rFonts w:ascii="PT Astra Serif" w:hAnsi="PT Astra Serif"/>
          <w:b/>
          <w:sz w:val="28"/>
          <w:szCs w:val="28"/>
        </w:rPr>
        <w:t xml:space="preserve"> ходатайств об оказании международной правовой помощи</w:t>
      </w:r>
      <w:r w:rsidRPr="00400CBA">
        <w:rPr>
          <w:rFonts w:ascii="PT Astra Serif" w:hAnsi="PT Astra Serif"/>
          <w:sz w:val="28"/>
          <w:szCs w:val="28"/>
        </w:rPr>
        <w:t xml:space="preserve"> </w:t>
      </w:r>
      <w:r w:rsidR="003708CC" w:rsidRPr="00400CBA">
        <w:rPr>
          <w:rFonts w:ascii="PT Astra Serif" w:hAnsi="PT Astra Serif"/>
          <w:b/>
          <w:sz w:val="28"/>
          <w:szCs w:val="28"/>
        </w:rPr>
        <w:t>по граждан</w:t>
      </w:r>
      <w:r w:rsidR="005B2005" w:rsidRPr="00400CBA">
        <w:rPr>
          <w:rFonts w:ascii="PT Astra Serif" w:hAnsi="PT Astra Serif"/>
          <w:b/>
          <w:sz w:val="28"/>
          <w:szCs w:val="28"/>
        </w:rPr>
        <w:t>ским, семейным и уголовным делам</w:t>
      </w:r>
      <w:r w:rsidR="001810A1" w:rsidRPr="00400CBA">
        <w:rPr>
          <w:rFonts w:ascii="PT Astra Serif" w:hAnsi="PT Astra Serif"/>
          <w:b/>
          <w:sz w:val="28"/>
          <w:szCs w:val="28"/>
        </w:rPr>
        <w:t xml:space="preserve"> </w:t>
      </w:r>
    </w:p>
    <w:p w:rsidR="00CB5537" w:rsidRPr="00400CBA" w:rsidRDefault="001810A1" w:rsidP="00F83ACB">
      <w:pPr>
        <w:spacing w:line="360" w:lineRule="exact"/>
        <w:jc w:val="center"/>
        <w:rPr>
          <w:rFonts w:ascii="PT Astra Serif" w:hAnsi="PT Astra Serif"/>
          <w:b/>
          <w:sz w:val="28"/>
          <w:szCs w:val="28"/>
        </w:rPr>
      </w:pPr>
      <w:r w:rsidRPr="00400CBA">
        <w:rPr>
          <w:rFonts w:ascii="PT Astra Serif" w:hAnsi="PT Astra Serif"/>
          <w:b/>
          <w:sz w:val="28"/>
          <w:szCs w:val="28"/>
        </w:rPr>
        <w:t>(</w:t>
      </w:r>
      <w:proofErr w:type="gramStart"/>
      <w:r w:rsidR="00F83ACB" w:rsidRPr="00400CBA">
        <w:rPr>
          <w:rFonts w:ascii="PT Astra Serif" w:hAnsi="PT Astra Serif"/>
          <w:b/>
          <w:sz w:val="28"/>
          <w:szCs w:val="28"/>
        </w:rPr>
        <w:t>актуализированы</w:t>
      </w:r>
      <w:proofErr w:type="gramEnd"/>
      <w:r w:rsidR="00F83ACB" w:rsidRPr="00400CBA">
        <w:rPr>
          <w:rFonts w:ascii="PT Astra Serif" w:hAnsi="PT Astra Serif"/>
          <w:b/>
          <w:sz w:val="28"/>
          <w:szCs w:val="28"/>
        </w:rPr>
        <w:t xml:space="preserve"> </w:t>
      </w:r>
      <w:r w:rsidR="00F717C5" w:rsidRPr="00400CBA">
        <w:rPr>
          <w:rFonts w:ascii="PT Astra Serif" w:hAnsi="PT Astra Serif"/>
          <w:b/>
          <w:sz w:val="28"/>
          <w:szCs w:val="28"/>
        </w:rPr>
        <w:t xml:space="preserve">по состоянию на </w:t>
      </w:r>
      <w:r w:rsidR="00B33EE8">
        <w:rPr>
          <w:rFonts w:ascii="PT Astra Serif" w:hAnsi="PT Astra Serif"/>
          <w:b/>
          <w:sz w:val="28"/>
          <w:szCs w:val="28"/>
        </w:rPr>
        <w:t>29</w:t>
      </w:r>
      <w:r w:rsidR="00F717C5" w:rsidRPr="00400CBA">
        <w:rPr>
          <w:rFonts w:ascii="PT Astra Serif" w:hAnsi="PT Astra Serif"/>
          <w:b/>
          <w:sz w:val="28"/>
          <w:szCs w:val="28"/>
        </w:rPr>
        <w:t xml:space="preserve"> </w:t>
      </w:r>
      <w:r w:rsidR="00B33EE8">
        <w:rPr>
          <w:rFonts w:ascii="PT Astra Serif" w:hAnsi="PT Astra Serif"/>
          <w:b/>
          <w:sz w:val="28"/>
          <w:szCs w:val="28"/>
        </w:rPr>
        <w:t>января</w:t>
      </w:r>
      <w:r w:rsidR="005C3092" w:rsidRPr="00400CBA">
        <w:rPr>
          <w:rFonts w:ascii="PT Astra Serif" w:hAnsi="PT Astra Serif"/>
          <w:b/>
          <w:sz w:val="28"/>
          <w:szCs w:val="28"/>
        </w:rPr>
        <w:t xml:space="preserve"> </w:t>
      </w:r>
      <w:r w:rsidR="00B33EE8">
        <w:rPr>
          <w:rFonts w:ascii="PT Astra Serif" w:hAnsi="PT Astra Serif"/>
          <w:b/>
          <w:sz w:val="28"/>
          <w:szCs w:val="28"/>
        </w:rPr>
        <w:t>2026</w:t>
      </w:r>
      <w:r w:rsidR="00F717C5" w:rsidRPr="00400CBA">
        <w:rPr>
          <w:rFonts w:ascii="PT Astra Serif" w:hAnsi="PT Astra Serif"/>
          <w:b/>
          <w:sz w:val="28"/>
          <w:szCs w:val="28"/>
        </w:rPr>
        <w:t xml:space="preserve"> года</w:t>
      </w:r>
      <w:r w:rsidRPr="00400CBA">
        <w:rPr>
          <w:rFonts w:ascii="PT Astra Serif" w:hAnsi="PT Astra Serif"/>
          <w:b/>
          <w:sz w:val="28"/>
          <w:szCs w:val="28"/>
        </w:rPr>
        <w:t>)</w:t>
      </w:r>
    </w:p>
    <w:p w:rsidR="005B2005" w:rsidRPr="00400CBA" w:rsidRDefault="005B2005" w:rsidP="00D81C9C">
      <w:pPr>
        <w:jc w:val="center"/>
        <w:rPr>
          <w:rFonts w:ascii="PT Astra Serif" w:hAnsi="PT Astra Serif"/>
          <w:sz w:val="28"/>
          <w:szCs w:val="28"/>
        </w:rPr>
      </w:pPr>
    </w:p>
    <w:p w:rsidR="00D81C9C" w:rsidRPr="00400CBA" w:rsidRDefault="00D81C9C" w:rsidP="00474E95">
      <w:pPr>
        <w:spacing w:line="360" w:lineRule="exact"/>
        <w:ind w:firstLine="709"/>
        <w:jc w:val="both"/>
        <w:rPr>
          <w:rFonts w:ascii="PT Astra Serif" w:hAnsi="PT Astra Serif"/>
          <w:sz w:val="28"/>
          <w:szCs w:val="28"/>
        </w:rPr>
      </w:pPr>
      <w:proofErr w:type="gramStart"/>
      <w:r w:rsidRPr="00400CBA">
        <w:rPr>
          <w:rFonts w:ascii="PT Astra Serif" w:hAnsi="PT Astra Serif"/>
          <w:b/>
          <w:i/>
          <w:sz w:val="28"/>
          <w:szCs w:val="28"/>
        </w:rPr>
        <w:t>Настоящие методические рекомендации</w:t>
      </w:r>
      <w:r w:rsidR="003708CC" w:rsidRPr="00400CBA">
        <w:rPr>
          <w:rFonts w:ascii="PT Astra Serif" w:hAnsi="PT Astra Serif"/>
          <w:sz w:val="28"/>
          <w:szCs w:val="28"/>
        </w:rPr>
        <w:t xml:space="preserve"> </w:t>
      </w:r>
      <w:r w:rsidR="004E37E0" w:rsidRPr="00400CBA">
        <w:rPr>
          <w:rFonts w:ascii="PT Astra Serif" w:hAnsi="PT Astra Serif"/>
          <w:sz w:val="28"/>
          <w:szCs w:val="28"/>
        </w:rPr>
        <w:t xml:space="preserve">подготовлены </w:t>
      </w:r>
      <w:r w:rsidR="004E37E0" w:rsidRPr="00400CBA">
        <w:rPr>
          <w:rFonts w:ascii="PT Astra Serif" w:hAnsi="PT Astra Serif"/>
          <w:sz w:val="28"/>
          <w:szCs w:val="28"/>
        </w:rPr>
        <w:br/>
      </w:r>
      <w:r w:rsidR="003708CC" w:rsidRPr="00400CBA">
        <w:rPr>
          <w:rFonts w:ascii="PT Astra Serif" w:hAnsi="PT Astra Serif"/>
          <w:sz w:val="28"/>
          <w:szCs w:val="28"/>
        </w:rPr>
        <w:t xml:space="preserve">по результатам проведенного Главным управлением Министерства юстиции Российской Федерации по Москве (далее – Главное управление) анализа исполнения судами международных договоров с участием Российской Федерации и </w:t>
      </w:r>
      <w:r w:rsidR="003708CC" w:rsidRPr="00400CBA">
        <w:rPr>
          <w:rFonts w:ascii="PT Astra Serif" w:hAnsi="PT Astra Serif"/>
          <w:b/>
          <w:i/>
          <w:sz w:val="28"/>
          <w:szCs w:val="28"/>
        </w:rPr>
        <w:t>содержат следующие</w:t>
      </w:r>
      <w:r w:rsidRPr="00400CBA">
        <w:rPr>
          <w:rFonts w:ascii="PT Astra Serif" w:hAnsi="PT Astra Serif"/>
          <w:b/>
          <w:i/>
          <w:sz w:val="28"/>
          <w:szCs w:val="28"/>
        </w:rPr>
        <w:t xml:space="preserve"> типовые алгоритмы работы </w:t>
      </w:r>
      <w:r w:rsidR="002F68D5" w:rsidRPr="00400CBA">
        <w:rPr>
          <w:rFonts w:ascii="PT Astra Serif" w:hAnsi="PT Astra Serif"/>
          <w:b/>
          <w:i/>
          <w:sz w:val="28"/>
          <w:szCs w:val="28"/>
        </w:rPr>
        <w:t>по ключевым вопросам</w:t>
      </w:r>
      <w:r w:rsidRPr="00400CBA">
        <w:rPr>
          <w:rFonts w:ascii="PT Astra Serif" w:hAnsi="PT Astra Serif"/>
          <w:b/>
          <w:i/>
          <w:sz w:val="28"/>
          <w:szCs w:val="28"/>
        </w:rPr>
        <w:t xml:space="preserve"> подготов</w:t>
      </w:r>
      <w:r w:rsidR="003708CC" w:rsidRPr="00400CBA">
        <w:rPr>
          <w:rFonts w:ascii="PT Astra Serif" w:hAnsi="PT Astra Serif"/>
          <w:b/>
          <w:i/>
          <w:sz w:val="28"/>
          <w:szCs w:val="28"/>
        </w:rPr>
        <w:t>к</w:t>
      </w:r>
      <w:r w:rsidR="002F68D5" w:rsidRPr="00400CBA">
        <w:rPr>
          <w:rFonts w:ascii="PT Astra Serif" w:hAnsi="PT Astra Serif"/>
          <w:b/>
          <w:i/>
          <w:sz w:val="28"/>
          <w:szCs w:val="28"/>
        </w:rPr>
        <w:t>и</w:t>
      </w:r>
      <w:r w:rsidRPr="00400CBA">
        <w:rPr>
          <w:rFonts w:ascii="PT Astra Serif" w:hAnsi="PT Astra Serif"/>
          <w:b/>
          <w:i/>
          <w:sz w:val="28"/>
          <w:szCs w:val="28"/>
        </w:rPr>
        <w:t xml:space="preserve"> и исполнени</w:t>
      </w:r>
      <w:r w:rsidR="002F68D5" w:rsidRPr="00400CBA">
        <w:rPr>
          <w:rFonts w:ascii="PT Astra Serif" w:hAnsi="PT Astra Serif"/>
          <w:b/>
          <w:i/>
          <w:sz w:val="28"/>
          <w:szCs w:val="28"/>
        </w:rPr>
        <w:t>я</w:t>
      </w:r>
      <w:r w:rsidRPr="00400CBA">
        <w:rPr>
          <w:rFonts w:ascii="PT Astra Serif" w:hAnsi="PT Astra Serif"/>
          <w:b/>
          <w:i/>
          <w:sz w:val="28"/>
          <w:szCs w:val="28"/>
        </w:rPr>
        <w:t xml:space="preserve"> судебных запросов, поручений и ходатайств </w:t>
      </w:r>
      <w:r w:rsidRPr="00400CBA">
        <w:rPr>
          <w:rFonts w:ascii="PT Astra Serif" w:hAnsi="PT Astra Serif"/>
          <w:sz w:val="28"/>
          <w:szCs w:val="28"/>
        </w:rPr>
        <w:t>об оказании международной правовой помощи (далее – запросы)</w:t>
      </w:r>
      <w:r w:rsidR="002F68D5" w:rsidRPr="00400CBA">
        <w:rPr>
          <w:rFonts w:ascii="PT Astra Serif" w:hAnsi="PT Astra Serif"/>
          <w:sz w:val="28"/>
          <w:szCs w:val="28"/>
        </w:rPr>
        <w:t xml:space="preserve">. </w:t>
      </w:r>
      <w:proofErr w:type="gramEnd"/>
    </w:p>
    <w:p w:rsidR="00D81C9C" w:rsidRPr="00400CBA" w:rsidRDefault="00D81C9C" w:rsidP="009C0565">
      <w:pPr>
        <w:spacing w:line="140" w:lineRule="exact"/>
        <w:ind w:firstLine="709"/>
        <w:jc w:val="both"/>
        <w:rPr>
          <w:rFonts w:ascii="PT Astra Serif" w:hAnsi="PT Astra Serif"/>
          <w:sz w:val="28"/>
          <w:szCs w:val="28"/>
        </w:rPr>
      </w:pPr>
    </w:p>
    <w:p w:rsidR="00CB5537" w:rsidRPr="00400CBA" w:rsidRDefault="00E85BA0" w:rsidP="00474E95">
      <w:pPr>
        <w:pStyle w:val="a8"/>
        <w:numPr>
          <w:ilvl w:val="0"/>
          <w:numId w:val="31"/>
        </w:numPr>
        <w:spacing w:line="360" w:lineRule="exact"/>
        <w:ind w:left="0" w:firstLine="709"/>
        <w:jc w:val="both"/>
        <w:rPr>
          <w:rFonts w:ascii="PT Astra Serif" w:hAnsi="PT Astra Serif"/>
          <w:b/>
        </w:rPr>
      </w:pPr>
      <w:r w:rsidRPr="00400CBA">
        <w:rPr>
          <w:rFonts w:ascii="PT Astra Serif" w:hAnsi="PT Astra Serif"/>
          <w:b/>
        </w:rPr>
        <w:t xml:space="preserve">Применение международных договоров при </w:t>
      </w:r>
      <w:r w:rsidR="00D81C9C" w:rsidRPr="00400CBA">
        <w:rPr>
          <w:rFonts w:ascii="PT Astra Serif" w:hAnsi="PT Astra Serif"/>
          <w:b/>
        </w:rPr>
        <w:t>подготовк</w:t>
      </w:r>
      <w:r w:rsidRPr="00400CBA">
        <w:rPr>
          <w:rFonts w:ascii="PT Astra Serif" w:hAnsi="PT Astra Serif"/>
          <w:b/>
        </w:rPr>
        <w:t>е</w:t>
      </w:r>
      <w:r w:rsidR="00CB5537" w:rsidRPr="00400CBA">
        <w:rPr>
          <w:rFonts w:ascii="PT Astra Serif" w:hAnsi="PT Astra Serif"/>
          <w:b/>
        </w:rPr>
        <w:t xml:space="preserve"> </w:t>
      </w:r>
      <w:r w:rsidR="00D81C9C" w:rsidRPr="00400CBA">
        <w:rPr>
          <w:rFonts w:ascii="PT Astra Serif" w:hAnsi="PT Astra Serif"/>
          <w:b/>
        </w:rPr>
        <w:t>судебных запросов</w:t>
      </w:r>
      <w:r w:rsidRPr="00400CBA">
        <w:rPr>
          <w:rFonts w:ascii="PT Astra Serif" w:hAnsi="PT Astra Serif"/>
          <w:b/>
        </w:rPr>
        <w:t>, соблюдение у</w:t>
      </w:r>
      <w:r w:rsidR="002F68D5" w:rsidRPr="00400CBA">
        <w:rPr>
          <w:rFonts w:ascii="PT Astra Serif" w:hAnsi="PT Astra Serif"/>
          <w:b/>
        </w:rPr>
        <w:t xml:space="preserve">становленного порядка сношений </w:t>
      </w:r>
      <w:r w:rsidR="002F68D5" w:rsidRPr="00400CBA">
        <w:rPr>
          <w:rFonts w:ascii="PT Astra Serif" w:hAnsi="PT Astra Serif"/>
          <w:b/>
        </w:rPr>
        <w:br/>
      </w:r>
      <w:r w:rsidRPr="00400CBA">
        <w:rPr>
          <w:rFonts w:ascii="PT Astra Serif" w:hAnsi="PT Astra Serif"/>
          <w:b/>
        </w:rPr>
        <w:t>с иностранными государствами</w:t>
      </w:r>
    </w:p>
    <w:p w:rsidR="00E75766" w:rsidRPr="002C1718" w:rsidRDefault="00E75766" w:rsidP="002C1718">
      <w:pPr>
        <w:pStyle w:val="a8"/>
        <w:spacing w:line="40" w:lineRule="exact"/>
        <w:ind w:left="709"/>
        <w:jc w:val="both"/>
        <w:rPr>
          <w:rFonts w:ascii="PT Astra Serif" w:hAnsi="PT Astra Serif"/>
          <w:b/>
          <w:sz w:val="22"/>
        </w:rPr>
      </w:pPr>
    </w:p>
    <w:p w:rsidR="00CB5537" w:rsidRPr="00400CBA" w:rsidRDefault="00D81C9C" w:rsidP="00474E95">
      <w:pPr>
        <w:pStyle w:val="a8"/>
        <w:spacing w:line="360" w:lineRule="exact"/>
        <w:ind w:left="0" w:firstLine="709"/>
        <w:jc w:val="both"/>
        <w:rPr>
          <w:rFonts w:ascii="PT Astra Serif" w:hAnsi="PT Astra Serif"/>
        </w:rPr>
      </w:pPr>
      <w:r w:rsidRPr="00400CBA">
        <w:rPr>
          <w:rFonts w:ascii="PT Astra Serif" w:hAnsi="PT Astra Serif"/>
          <w:b/>
        </w:rPr>
        <w:t>1.</w:t>
      </w:r>
      <w:r w:rsidR="000928BB" w:rsidRPr="00400CBA">
        <w:rPr>
          <w:rFonts w:ascii="PT Astra Serif" w:hAnsi="PT Astra Serif"/>
        </w:rPr>
        <w:t xml:space="preserve"> </w:t>
      </w:r>
      <w:r w:rsidR="004E1FC1" w:rsidRPr="00400CBA">
        <w:rPr>
          <w:rFonts w:ascii="PT Astra Serif" w:hAnsi="PT Astra Serif"/>
          <w:b/>
          <w:i/>
        </w:rPr>
        <w:t xml:space="preserve">Необходимо </w:t>
      </w:r>
      <w:r w:rsidR="00032F07" w:rsidRPr="00400CBA">
        <w:rPr>
          <w:rFonts w:ascii="PT Astra Serif" w:hAnsi="PT Astra Serif"/>
          <w:b/>
          <w:i/>
        </w:rPr>
        <w:t xml:space="preserve">определиться </w:t>
      </w:r>
      <w:r w:rsidR="00CB5537" w:rsidRPr="00400CBA">
        <w:rPr>
          <w:rFonts w:ascii="PT Astra Serif" w:hAnsi="PT Astra Serif"/>
          <w:b/>
          <w:i/>
        </w:rPr>
        <w:t xml:space="preserve">с международным договором </w:t>
      </w:r>
      <w:r w:rsidR="004E1FC1" w:rsidRPr="00400CBA">
        <w:rPr>
          <w:rFonts w:ascii="PT Astra Serif" w:hAnsi="PT Astra Serif"/>
          <w:b/>
          <w:i/>
        </w:rPr>
        <w:br/>
      </w:r>
      <w:r w:rsidR="00A9300D" w:rsidRPr="00400CBA">
        <w:rPr>
          <w:rFonts w:ascii="PT Astra Serif" w:hAnsi="PT Astra Serif"/>
        </w:rPr>
        <w:t>(двусторонним или многосторонним)</w:t>
      </w:r>
      <w:r w:rsidR="00A9300D" w:rsidRPr="00400CBA">
        <w:rPr>
          <w:rFonts w:ascii="PT Astra Serif" w:hAnsi="PT Astra Serif"/>
          <w:b/>
          <w:i/>
        </w:rPr>
        <w:t xml:space="preserve"> </w:t>
      </w:r>
      <w:r w:rsidR="004E1FC1" w:rsidRPr="00400CBA">
        <w:rPr>
          <w:rFonts w:ascii="PT Astra Serif" w:hAnsi="PT Astra Serif"/>
          <w:b/>
          <w:i/>
        </w:rPr>
        <w:t xml:space="preserve">с участием </w:t>
      </w:r>
      <w:r w:rsidR="00CB5537" w:rsidRPr="00400CBA">
        <w:rPr>
          <w:rFonts w:ascii="PT Astra Serif" w:hAnsi="PT Astra Serif"/>
          <w:b/>
          <w:i/>
        </w:rPr>
        <w:t>Российск</w:t>
      </w:r>
      <w:r w:rsidR="004E1FC1" w:rsidRPr="00400CBA">
        <w:rPr>
          <w:rFonts w:ascii="PT Astra Serif" w:hAnsi="PT Astra Serif"/>
          <w:b/>
          <w:i/>
        </w:rPr>
        <w:t>ой</w:t>
      </w:r>
      <w:r w:rsidR="00CB5537" w:rsidRPr="00400CBA">
        <w:rPr>
          <w:rFonts w:ascii="PT Astra Serif" w:hAnsi="PT Astra Serif"/>
          <w:b/>
          <w:i/>
        </w:rPr>
        <w:t xml:space="preserve"> Федераци</w:t>
      </w:r>
      <w:r w:rsidR="004E1FC1" w:rsidRPr="00400CBA">
        <w:rPr>
          <w:rFonts w:ascii="PT Astra Serif" w:hAnsi="PT Astra Serif"/>
          <w:b/>
          <w:i/>
        </w:rPr>
        <w:t>и</w:t>
      </w:r>
      <w:r w:rsidR="00A9300D" w:rsidRPr="00400CBA">
        <w:rPr>
          <w:rFonts w:ascii="PT Astra Serif" w:hAnsi="PT Astra Serif"/>
          <w:b/>
          <w:i/>
        </w:rPr>
        <w:t xml:space="preserve"> </w:t>
      </w:r>
      <w:r w:rsidR="00A9300D" w:rsidRPr="00400CBA">
        <w:rPr>
          <w:rFonts w:ascii="PT Astra Serif" w:hAnsi="PT Astra Serif"/>
          <w:b/>
          <w:i/>
        </w:rPr>
        <w:br/>
        <w:t>по гражданским, семейным и уголовным делам</w:t>
      </w:r>
      <w:r w:rsidR="004E1FC1" w:rsidRPr="00400CBA">
        <w:rPr>
          <w:rFonts w:ascii="PT Astra Serif" w:hAnsi="PT Astra Serif"/>
          <w:b/>
          <w:i/>
        </w:rPr>
        <w:t>,</w:t>
      </w:r>
      <w:r w:rsidR="00CB5537" w:rsidRPr="00400CBA">
        <w:rPr>
          <w:rFonts w:ascii="PT Astra Serif" w:hAnsi="PT Astra Serif"/>
        </w:rPr>
        <w:t xml:space="preserve"> </w:t>
      </w:r>
      <w:r w:rsidR="00F306F6" w:rsidRPr="00400CBA">
        <w:rPr>
          <w:rFonts w:ascii="PT Astra Serif" w:hAnsi="PT Astra Serif"/>
        </w:rPr>
        <w:t xml:space="preserve">на основании которого </w:t>
      </w:r>
      <w:r w:rsidR="004E1FC1" w:rsidRPr="00400CBA">
        <w:rPr>
          <w:rFonts w:ascii="PT Astra Serif" w:hAnsi="PT Astra Serif"/>
        </w:rPr>
        <w:t>возможно</w:t>
      </w:r>
      <w:r w:rsidR="00F306F6" w:rsidRPr="00400CBA">
        <w:rPr>
          <w:rFonts w:ascii="PT Astra Serif" w:hAnsi="PT Astra Serif"/>
        </w:rPr>
        <w:t xml:space="preserve"> направл</w:t>
      </w:r>
      <w:r w:rsidR="004E1FC1" w:rsidRPr="00400CBA">
        <w:rPr>
          <w:rFonts w:ascii="PT Astra Serif" w:hAnsi="PT Astra Serif"/>
        </w:rPr>
        <w:t>ение</w:t>
      </w:r>
      <w:r w:rsidR="00F306F6" w:rsidRPr="00400CBA">
        <w:rPr>
          <w:rFonts w:ascii="PT Astra Serif" w:hAnsi="PT Astra Serif"/>
        </w:rPr>
        <w:t xml:space="preserve"> </w:t>
      </w:r>
      <w:r w:rsidR="004E1FC1" w:rsidRPr="00400CBA">
        <w:rPr>
          <w:rFonts w:ascii="PT Astra Serif" w:hAnsi="PT Astra Serif"/>
        </w:rPr>
        <w:t xml:space="preserve">запроса об оказании международной правовой помощи. </w:t>
      </w:r>
    </w:p>
    <w:p w:rsidR="004E1FC1" w:rsidRPr="00400CBA" w:rsidRDefault="00F306F6" w:rsidP="00474E95">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Перечень </w:t>
      </w:r>
      <w:r w:rsidR="004E1FC1" w:rsidRPr="00400CBA">
        <w:rPr>
          <w:rFonts w:ascii="PT Astra Serif" w:hAnsi="PT Astra Serif"/>
          <w:sz w:val="28"/>
          <w:szCs w:val="28"/>
        </w:rPr>
        <w:t>таких</w:t>
      </w:r>
      <w:r w:rsidRPr="00400CBA">
        <w:rPr>
          <w:rFonts w:ascii="PT Astra Serif" w:hAnsi="PT Astra Serif"/>
          <w:sz w:val="28"/>
          <w:szCs w:val="28"/>
        </w:rPr>
        <w:t xml:space="preserve"> договоров опубликован</w:t>
      </w:r>
      <w:r w:rsidR="004E1FC1" w:rsidRPr="00400CBA">
        <w:rPr>
          <w:rFonts w:ascii="PT Astra Serif" w:hAnsi="PT Astra Serif"/>
          <w:sz w:val="28"/>
          <w:szCs w:val="28"/>
        </w:rPr>
        <w:t xml:space="preserve"> </w:t>
      </w:r>
      <w:r w:rsidR="00601F18" w:rsidRPr="00400CBA">
        <w:rPr>
          <w:rFonts w:ascii="PT Astra Serif" w:hAnsi="PT Astra Serif"/>
          <w:sz w:val="28"/>
          <w:szCs w:val="28"/>
        </w:rPr>
        <w:t xml:space="preserve">на </w:t>
      </w:r>
      <w:r w:rsidRPr="00400CBA">
        <w:rPr>
          <w:rFonts w:ascii="PT Astra Serif" w:hAnsi="PT Astra Serif"/>
          <w:sz w:val="28"/>
          <w:szCs w:val="28"/>
        </w:rPr>
        <w:t>официальных сайтах Мин</w:t>
      </w:r>
      <w:r w:rsidR="0080617A" w:rsidRPr="00400CBA">
        <w:rPr>
          <w:rFonts w:ascii="PT Astra Serif" w:hAnsi="PT Astra Serif"/>
          <w:sz w:val="28"/>
          <w:szCs w:val="28"/>
        </w:rPr>
        <w:t xml:space="preserve">юста России </w:t>
      </w:r>
      <w:r w:rsidR="00601F18" w:rsidRPr="00400CBA">
        <w:rPr>
          <w:rFonts w:ascii="PT Astra Serif" w:hAnsi="PT Astra Serif"/>
          <w:sz w:val="28"/>
          <w:szCs w:val="28"/>
        </w:rPr>
        <w:t>(</w:t>
      </w:r>
      <w:hyperlink r:id="rId9" w:history="1">
        <w:r w:rsidRPr="00400CBA">
          <w:rPr>
            <w:rFonts w:ascii="PT Astra Serif" w:hAnsi="PT Astra Serif"/>
            <w:sz w:val="28"/>
            <w:szCs w:val="28"/>
            <w:lang w:val="en-US"/>
          </w:rPr>
          <w:t>https</w:t>
        </w:r>
        <w:r w:rsidRPr="00400CBA">
          <w:rPr>
            <w:rFonts w:ascii="PT Astra Serif" w:hAnsi="PT Astra Serif"/>
            <w:sz w:val="28"/>
            <w:szCs w:val="28"/>
          </w:rPr>
          <w:t>://</w:t>
        </w:r>
        <w:r w:rsidRPr="00400CBA">
          <w:rPr>
            <w:rFonts w:ascii="PT Astra Serif" w:hAnsi="PT Astra Serif"/>
            <w:sz w:val="28"/>
            <w:szCs w:val="28"/>
            <w:lang w:val="en-US"/>
          </w:rPr>
          <w:t>minjust</w:t>
        </w:r>
        <w:r w:rsidRPr="00400CBA">
          <w:rPr>
            <w:rFonts w:ascii="PT Astra Serif" w:hAnsi="PT Astra Serif"/>
            <w:sz w:val="28"/>
            <w:szCs w:val="28"/>
          </w:rPr>
          <w:t>.</w:t>
        </w:r>
        <w:r w:rsidRPr="00400CBA">
          <w:rPr>
            <w:rFonts w:ascii="PT Astra Serif" w:hAnsi="PT Astra Serif"/>
            <w:sz w:val="28"/>
            <w:szCs w:val="28"/>
            <w:lang w:val="en-US"/>
          </w:rPr>
          <w:t>gov</w:t>
        </w:r>
        <w:r w:rsidRPr="00400CBA">
          <w:rPr>
            <w:rFonts w:ascii="PT Astra Serif" w:hAnsi="PT Astra Serif"/>
            <w:sz w:val="28"/>
            <w:szCs w:val="28"/>
          </w:rPr>
          <w:t>.</w:t>
        </w:r>
        <w:r w:rsidRPr="00400CBA">
          <w:rPr>
            <w:rFonts w:ascii="PT Astra Serif" w:hAnsi="PT Astra Serif"/>
            <w:sz w:val="28"/>
            <w:szCs w:val="28"/>
            <w:lang w:val="en-US"/>
          </w:rPr>
          <w:t>ru</w:t>
        </w:r>
        <w:r w:rsidRPr="00400CBA">
          <w:rPr>
            <w:rFonts w:ascii="PT Astra Serif" w:hAnsi="PT Astra Serif"/>
            <w:sz w:val="28"/>
            <w:szCs w:val="28"/>
          </w:rPr>
          <w:t>/</w:t>
        </w:r>
        <w:r w:rsidRPr="00400CBA">
          <w:rPr>
            <w:rFonts w:ascii="PT Astra Serif" w:hAnsi="PT Astra Serif"/>
            <w:sz w:val="28"/>
            <w:szCs w:val="28"/>
            <w:lang w:val="en-US"/>
          </w:rPr>
          <w:t>ru</w:t>
        </w:r>
        <w:r w:rsidRPr="00400CBA">
          <w:rPr>
            <w:rFonts w:ascii="PT Astra Serif" w:hAnsi="PT Astra Serif"/>
            <w:sz w:val="28"/>
            <w:szCs w:val="28"/>
          </w:rPr>
          <w:t>/</w:t>
        </w:r>
        <w:r w:rsidRPr="00400CBA">
          <w:rPr>
            <w:rFonts w:ascii="PT Astra Serif" w:hAnsi="PT Astra Serif"/>
            <w:sz w:val="28"/>
            <w:szCs w:val="28"/>
            <w:lang w:val="en-US"/>
          </w:rPr>
          <w:t>pages</w:t>
        </w:r>
        <w:r w:rsidRPr="00400CBA">
          <w:rPr>
            <w:rFonts w:ascii="PT Astra Serif" w:hAnsi="PT Astra Serif"/>
            <w:sz w:val="28"/>
            <w:szCs w:val="28"/>
          </w:rPr>
          <w:t>/</w:t>
        </w:r>
        <w:r w:rsidRPr="00400CBA">
          <w:rPr>
            <w:rFonts w:ascii="PT Astra Serif" w:hAnsi="PT Astra Serif"/>
            <w:sz w:val="28"/>
            <w:szCs w:val="28"/>
            <w:lang w:val="en-US"/>
          </w:rPr>
          <w:t>perechen</w:t>
        </w:r>
        <w:r w:rsidRPr="00400CBA">
          <w:rPr>
            <w:rFonts w:ascii="PT Astra Serif" w:hAnsi="PT Astra Serif"/>
            <w:sz w:val="28"/>
            <w:szCs w:val="28"/>
          </w:rPr>
          <w:t>-</w:t>
        </w:r>
        <w:r w:rsidRPr="00400CBA">
          <w:rPr>
            <w:rFonts w:ascii="PT Astra Serif" w:hAnsi="PT Astra Serif"/>
            <w:sz w:val="28"/>
            <w:szCs w:val="28"/>
            <w:lang w:val="en-US"/>
          </w:rPr>
          <w:t>mezhdunarodnyh</w:t>
        </w:r>
      </w:hyperlink>
      <w:r w:rsidR="00601F18" w:rsidRPr="00400CBA">
        <w:rPr>
          <w:rFonts w:ascii="PT Astra Serif" w:hAnsi="PT Astra Serif"/>
          <w:sz w:val="28"/>
          <w:szCs w:val="28"/>
        </w:rPr>
        <w:t>)</w:t>
      </w:r>
      <w:r w:rsidR="0080617A" w:rsidRPr="00400CBA">
        <w:rPr>
          <w:rFonts w:ascii="PT Astra Serif" w:hAnsi="PT Astra Serif"/>
          <w:sz w:val="28"/>
          <w:szCs w:val="28"/>
        </w:rPr>
        <w:t xml:space="preserve"> </w:t>
      </w:r>
      <w:r w:rsidR="004E1FC1" w:rsidRPr="00400CBA">
        <w:rPr>
          <w:rFonts w:ascii="PT Astra Serif" w:hAnsi="PT Astra Serif"/>
          <w:sz w:val="28"/>
          <w:szCs w:val="28"/>
        </w:rPr>
        <w:br/>
      </w:r>
      <w:r w:rsidR="0080617A" w:rsidRPr="00400CBA">
        <w:rPr>
          <w:rFonts w:ascii="PT Astra Serif" w:hAnsi="PT Astra Serif"/>
          <w:sz w:val="28"/>
          <w:szCs w:val="28"/>
        </w:rPr>
        <w:t>и</w:t>
      </w:r>
      <w:r w:rsidRPr="00400CBA">
        <w:rPr>
          <w:rFonts w:ascii="PT Astra Serif" w:hAnsi="PT Astra Serif"/>
          <w:sz w:val="28"/>
          <w:szCs w:val="28"/>
        </w:rPr>
        <w:t xml:space="preserve"> Главного управления</w:t>
      </w:r>
      <w:r w:rsidR="00601F18" w:rsidRPr="00400CBA">
        <w:rPr>
          <w:rFonts w:ascii="PT Astra Serif" w:hAnsi="PT Astra Serif"/>
          <w:sz w:val="28"/>
          <w:szCs w:val="28"/>
        </w:rPr>
        <w:t xml:space="preserve"> (</w:t>
      </w:r>
      <w:r w:rsidR="004E1FC1" w:rsidRPr="00400CBA">
        <w:rPr>
          <w:rFonts w:ascii="PT Astra Serif" w:hAnsi="PT Astra Serif"/>
          <w:sz w:val="28"/>
          <w:szCs w:val="28"/>
          <w:lang w:val="en-US"/>
        </w:rPr>
        <w:t>http</w:t>
      </w:r>
      <w:r w:rsidR="004E1FC1" w:rsidRPr="00400CBA">
        <w:rPr>
          <w:rFonts w:ascii="PT Astra Serif" w:hAnsi="PT Astra Serif"/>
          <w:sz w:val="28"/>
          <w:szCs w:val="28"/>
        </w:rPr>
        <w:t>://</w:t>
      </w:r>
      <w:r w:rsidR="004E1FC1" w:rsidRPr="00400CBA">
        <w:rPr>
          <w:rFonts w:ascii="PT Astra Serif" w:hAnsi="PT Astra Serif"/>
          <w:sz w:val="28"/>
          <w:szCs w:val="28"/>
          <w:lang w:val="en-US"/>
        </w:rPr>
        <w:t>to</w:t>
      </w:r>
      <w:r w:rsidR="004E1FC1" w:rsidRPr="00400CBA">
        <w:rPr>
          <w:rFonts w:ascii="PT Astra Serif" w:hAnsi="PT Astra Serif"/>
          <w:sz w:val="28"/>
          <w:szCs w:val="28"/>
        </w:rPr>
        <w:t>77.</w:t>
      </w:r>
      <w:r w:rsidR="004E1FC1" w:rsidRPr="00400CBA">
        <w:rPr>
          <w:rFonts w:ascii="PT Astra Serif" w:hAnsi="PT Astra Serif"/>
          <w:sz w:val="28"/>
          <w:szCs w:val="28"/>
          <w:lang w:val="en-US"/>
        </w:rPr>
        <w:t>minjust</w:t>
      </w:r>
      <w:r w:rsidR="004E1FC1" w:rsidRPr="00400CBA">
        <w:rPr>
          <w:rFonts w:ascii="PT Astra Serif" w:hAnsi="PT Astra Serif"/>
          <w:sz w:val="28"/>
          <w:szCs w:val="28"/>
        </w:rPr>
        <w:t>.</w:t>
      </w:r>
      <w:r w:rsidR="004E1FC1" w:rsidRPr="00400CBA">
        <w:rPr>
          <w:rFonts w:ascii="PT Astra Serif" w:hAnsi="PT Astra Serif"/>
          <w:sz w:val="28"/>
          <w:szCs w:val="28"/>
          <w:lang w:val="en-US"/>
        </w:rPr>
        <w:t>gov</w:t>
      </w:r>
      <w:r w:rsidR="004E1FC1" w:rsidRPr="00400CBA">
        <w:rPr>
          <w:rFonts w:ascii="PT Astra Serif" w:hAnsi="PT Astra Serif"/>
          <w:sz w:val="28"/>
          <w:szCs w:val="28"/>
        </w:rPr>
        <w:t>.</w:t>
      </w:r>
      <w:r w:rsidR="004E1FC1" w:rsidRPr="00400CBA">
        <w:rPr>
          <w:rFonts w:ascii="PT Astra Serif" w:hAnsi="PT Astra Serif"/>
          <w:sz w:val="28"/>
          <w:szCs w:val="28"/>
          <w:lang w:val="en-US"/>
        </w:rPr>
        <w:t>ru</w:t>
      </w:r>
      <w:r w:rsidR="004E1FC1" w:rsidRPr="00400CBA">
        <w:rPr>
          <w:rFonts w:ascii="PT Astra Serif" w:hAnsi="PT Astra Serif"/>
          <w:sz w:val="28"/>
          <w:szCs w:val="28"/>
        </w:rPr>
        <w:t>/</w:t>
      </w:r>
      <w:r w:rsidR="004E1FC1" w:rsidRPr="00400CBA">
        <w:rPr>
          <w:rFonts w:ascii="PT Astra Serif" w:hAnsi="PT Astra Serif"/>
          <w:sz w:val="28"/>
          <w:szCs w:val="28"/>
          <w:lang w:val="en-US"/>
        </w:rPr>
        <w:t>ru</w:t>
      </w:r>
      <w:r w:rsidR="004E1FC1" w:rsidRPr="00400CBA">
        <w:rPr>
          <w:rFonts w:ascii="PT Astra Serif" w:hAnsi="PT Astra Serif"/>
          <w:sz w:val="28"/>
          <w:szCs w:val="28"/>
        </w:rPr>
        <w:t>/</w:t>
      </w:r>
      <w:r w:rsidR="004E1FC1" w:rsidRPr="00400CBA">
        <w:rPr>
          <w:rFonts w:ascii="PT Astra Serif" w:hAnsi="PT Astra Serif"/>
          <w:sz w:val="28"/>
          <w:szCs w:val="28"/>
          <w:lang w:val="en-US"/>
        </w:rPr>
        <w:t>mpp</w:t>
      </w:r>
      <w:r w:rsidR="00601F18" w:rsidRPr="00400CBA">
        <w:rPr>
          <w:rFonts w:ascii="PT Astra Serif" w:hAnsi="PT Astra Serif"/>
          <w:sz w:val="28"/>
          <w:szCs w:val="28"/>
        </w:rPr>
        <w:t>)</w:t>
      </w:r>
      <w:r w:rsidR="004E1FC1" w:rsidRPr="00400CBA">
        <w:rPr>
          <w:rFonts w:ascii="PT Astra Serif" w:hAnsi="PT Astra Serif"/>
          <w:sz w:val="28"/>
          <w:szCs w:val="28"/>
        </w:rPr>
        <w:t xml:space="preserve">, </w:t>
      </w:r>
      <w:r w:rsidR="00A9300D" w:rsidRPr="00400CBA">
        <w:rPr>
          <w:rFonts w:ascii="PT Astra Serif" w:hAnsi="PT Astra Serif"/>
          <w:sz w:val="28"/>
          <w:szCs w:val="28"/>
        </w:rPr>
        <w:br/>
      </w:r>
      <w:r w:rsidR="004E1FC1" w:rsidRPr="00400CBA">
        <w:rPr>
          <w:rFonts w:ascii="PT Astra Serif" w:hAnsi="PT Astra Serif"/>
          <w:sz w:val="28"/>
          <w:szCs w:val="28"/>
        </w:rPr>
        <w:t xml:space="preserve">а также </w:t>
      </w:r>
      <w:r w:rsidR="00A9300D" w:rsidRPr="00400CBA">
        <w:rPr>
          <w:rFonts w:ascii="PT Astra Serif" w:hAnsi="PT Astra Serif"/>
          <w:sz w:val="28"/>
          <w:szCs w:val="28"/>
        </w:rPr>
        <w:t>в справочной правовой системе</w:t>
      </w:r>
      <w:r w:rsidR="004E1FC1" w:rsidRPr="00400CBA">
        <w:rPr>
          <w:rFonts w:ascii="PT Astra Serif" w:hAnsi="PT Astra Serif"/>
          <w:sz w:val="28"/>
          <w:szCs w:val="28"/>
        </w:rPr>
        <w:t xml:space="preserve"> </w:t>
      </w:r>
      <w:proofErr w:type="spellStart"/>
      <w:r w:rsidR="004E1FC1" w:rsidRPr="00400CBA">
        <w:rPr>
          <w:rFonts w:ascii="PT Astra Serif" w:hAnsi="PT Astra Serif"/>
          <w:sz w:val="28"/>
          <w:szCs w:val="28"/>
        </w:rPr>
        <w:t>Кон</w:t>
      </w:r>
      <w:r w:rsidR="00A9300D" w:rsidRPr="00400CBA">
        <w:rPr>
          <w:rFonts w:ascii="PT Astra Serif" w:hAnsi="PT Astra Serif"/>
          <w:sz w:val="28"/>
          <w:szCs w:val="28"/>
        </w:rPr>
        <w:t>сультантПлюс</w:t>
      </w:r>
      <w:proofErr w:type="spellEnd"/>
      <w:r w:rsidR="00A9300D" w:rsidRPr="00400CBA">
        <w:rPr>
          <w:rFonts w:ascii="PT Astra Serif" w:hAnsi="PT Astra Serif"/>
          <w:sz w:val="28"/>
          <w:szCs w:val="28"/>
        </w:rPr>
        <w:t xml:space="preserve"> </w:t>
      </w:r>
      <w:r w:rsidR="004E1FC1" w:rsidRPr="00400CBA">
        <w:rPr>
          <w:rFonts w:ascii="PT Astra Serif" w:hAnsi="PT Astra Serif"/>
          <w:sz w:val="28"/>
          <w:szCs w:val="28"/>
        </w:rPr>
        <w:t>(</w:t>
      </w:r>
      <w:r w:rsidR="00A9300D" w:rsidRPr="00400CBA">
        <w:rPr>
          <w:rFonts w:ascii="PT Astra Serif" w:hAnsi="PT Astra Serif"/>
          <w:sz w:val="28"/>
          <w:szCs w:val="28"/>
          <w:lang w:val="en-US"/>
        </w:rPr>
        <w:t>http</w:t>
      </w:r>
      <w:r w:rsidR="00A9300D" w:rsidRPr="00400CBA">
        <w:rPr>
          <w:rFonts w:ascii="PT Astra Serif" w:hAnsi="PT Astra Serif"/>
          <w:sz w:val="28"/>
          <w:szCs w:val="28"/>
        </w:rPr>
        <w:t>://</w:t>
      </w:r>
      <w:r w:rsidR="00A9300D" w:rsidRPr="00400CBA">
        <w:rPr>
          <w:rFonts w:ascii="PT Astra Serif" w:hAnsi="PT Astra Serif"/>
          <w:sz w:val="28"/>
          <w:szCs w:val="28"/>
          <w:lang w:val="en-US"/>
        </w:rPr>
        <w:t>www</w:t>
      </w:r>
      <w:r w:rsidR="00A9300D" w:rsidRPr="00400CBA">
        <w:rPr>
          <w:rFonts w:ascii="PT Astra Serif" w:hAnsi="PT Astra Serif"/>
          <w:sz w:val="28"/>
          <w:szCs w:val="28"/>
        </w:rPr>
        <w:t>.</w:t>
      </w:r>
      <w:r w:rsidR="00A9300D" w:rsidRPr="00400CBA">
        <w:rPr>
          <w:rFonts w:ascii="PT Astra Serif" w:hAnsi="PT Astra Serif"/>
          <w:sz w:val="28"/>
          <w:szCs w:val="28"/>
          <w:lang w:val="en-US"/>
        </w:rPr>
        <w:t>consultant</w:t>
      </w:r>
      <w:r w:rsidR="00A9300D" w:rsidRPr="00400CBA">
        <w:rPr>
          <w:rFonts w:ascii="PT Astra Serif" w:hAnsi="PT Astra Serif"/>
          <w:sz w:val="28"/>
          <w:szCs w:val="28"/>
        </w:rPr>
        <w:t>.</w:t>
      </w:r>
      <w:proofErr w:type="spellStart"/>
      <w:r w:rsidR="00A9300D" w:rsidRPr="00400CBA">
        <w:rPr>
          <w:rFonts w:ascii="PT Astra Serif" w:hAnsi="PT Astra Serif"/>
          <w:sz w:val="28"/>
          <w:szCs w:val="28"/>
          <w:lang w:val="en-US"/>
        </w:rPr>
        <w:t>ru</w:t>
      </w:r>
      <w:proofErr w:type="spellEnd"/>
      <w:r w:rsidR="00A9300D" w:rsidRPr="00400CBA">
        <w:rPr>
          <w:rFonts w:ascii="PT Astra Serif" w:hAnsi="PT Astra Serif"/>
          <w:sz w:val="28"/>
          <w:szCs w:val="28"/>
        </w:rPr>
        <w:t>/</w:t>
      </w:r>
      <w:r w:rsidR="00A9300D" w:rsidRPr="00400CBA">
        <w:rPr>
          <w:rFonts w:ascii="PT Astra Serif" w:hAnsi="PT Astra Serif"/>
          <w:sz w:val="28"/>
          <w:szCs w:val="28"/>
          <w:lang w:val="en-US"/>
        </w:rPr>
        <w:t>document</w:t>
      </w:r>
      <w:r w:rsidR="00A9300D" w:rsidRPr="00400CBA">
        <w:rPr>
          <w:rFonts w:ascii="PT Astra Serif" w:hAnsi="PT Astra Serif"/>
          <w:sz w:val="28"/>
          <w:szCs w:val="28"/>
        </w:rPr>
        <w:t>/</w:t>
      </w:r>
      <w:r w:rsidR="00A9300D" w:rsidRPr="00400CBA">
        <w:rPr>
          <w:rFonts w:ascii="PT Astra Serif" w:hAnsi="PT Astra Serif"/>
          <w:sz w:val="28"/>
          <w:szCs w:val="28"/>
          <w:lang w:val="en-US"/>
        </w:rPr>
        <w:t>cons</w:t>
      </w:r>
      <w:r w:rsidR="00A9300D" w:rsidRPr="00400CBA">
        <w:rPr>
          <w:rFonts w:ascii="PT Astra Serif" w:hAnsi="PT Astra Serif"/>
          <w:sz w:val="28"/>
          <w:szCs w:val="28"/>
        </w:rPr>
        <w:t>_</w:t>
      </w:r>
      <w:r w:rsidR="00A9300D" w:rsidRPr="00400CBA">
        <w:rPr>
          <w:rFonts w:ascii="PT Astra Serif" w:hAnsi="PT Astra Serif"/>
          <w:sz w:val="28"/>
          <w:szCs w:val="28"/>
          <w:lang w:val="en-US"/>
        </w:rPr>
        <w:t>doc</w:t>
      </w:r>
      <w:r w:rsidR="00A9300D" w:rsidRPr="00400CBA">
        <w:rPr>
          <w:rFonts w:ascii="PT Astra Serif" w:hAnsi="PT Astra Serif"/>
          <w:sz w:val="28"/>
          <w:szCs w:val="28"/>
        </w:rPr>
        <w:t>_</w:t>
      </w:r>
      <w:r w:rsidR="00A9300D" w:rsidRPr="00400CBA">
        <w:rPr>
          <w:rFonts w:ascii="PT Astra Serif" w:hAnsi="PT Astra Serif"/>
          <w:sz w:val="28"/>
          <w:szCs w:val="28"/>
          <w:lang w:val="en-US"/>
        </w:rPr>
        <w:t>LAW</w:t>
      </w:r>
      <w:r w:rsidR="00A9300D" w:rsidRPr="00400CBA">
        <w:rPr>
          <w:rFonts w:ascii="PT Astra Serif" w:hAnsi="PT Astra Serif"/>
          <w:sz w:val="28"/>
          <w:szCs w:val="28"/>
        </w:rPr>
        <w:t>_126898/</w:t>
      </w:r>
      <w:r w:rsidR="004E1FC1" w:rsidRPr="00400CBA">
        <w:rPr>
          <w:rFonts w:ascii="PT Astra Serif" w:hAnsi="PT Astra Serif"/>
          <w:sz w:val="28"/>
          <w:szCs w:val="28"/>
        </w:rPr>
        <w:t>)</w:t>
      </w:r>
      <w:r w:rsidR="00A9300D" w:rsidRPr="00400CBA">
        <w:rPr>
          <w:rFonts w:ascii="PT Astra Serif" w:hAnsi="PT Astra Serif"/>
          <w:sz w:val="28"/>
          <w:szCs w:val="28"/>
        </w:rPr>
        <w:t xml:space="preserve">. </w:t>
      </w:r>
    </w:p>
    <w:p w:rsidR="00E75766" w:rsidRPr="00400CBA" w:rsidRDefault="00E75766" w:rsidP="002C1718">
      <w:pPr>
        <w:spacing w:line="120" w:lineRule="exact"/>
        <w:ind w:firstLine="709"/>
        <w:contextualSpacing/>
        <w:jc w:val="both"/>
        <w:rPr>
          <w:rFonts w:ascii="PT Astra Serif" w:hAnsi="PT Astra Serif"/>
          <w:sz w:val="28"/>
          <w:szCs w:val="28"/>
        </w:rPr>
      </w:pPr>
    </w:p>
    <w:p w:rsidR="00A83F4B" w:rsidRPr="00400CBA" w:rsidRDefault="00A83F4B" w:rsidP="00474E95">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 xml:space="preserve">2. </w:t>
      </w:r>
      <w:r w:rsidRPr="00400CBA">
        <w:rPr>
          <w:rFonts w:ascii="PT Astra Serif" w:hAnsi="PT Astra Serif"/>
          <w:sz w:val="28"/>
          <w:szCs w:val="28"/>
        </w:rPr>
        <w:t xml:space="preserve">Следует учитывать, что </w:t>
      </w:r>
      <w:r w:rsidRPr="00400CBA">
        <w:rPr>
          <w:rFonts w:ascii="PT Astra Serif" w:hAnsi="PT Astra Serif"/>
          <w:b/>
          <w:i/>
          <w:sz w:val="28"/>
          <w:szCs w:val="28"/>
        </w:rPr>
        <w:t xml:space="preserve">с 28 июня 2023 года для Российской Федерации вступила в силу Конвенция о правовой помощи и правовых отношениях по гражданским, семейным и уголовным делам </w:t>
      </w:r>
      <w:r w:rsidR="00012281" w:rsidRPr="00400CBA">
        <w:rPr>
          <w:rFonts w:ascii="PT Astra Serif" w:hAnsi="PT Astra Serif"/>
          <w:b/>
          <w:i/>
          <w:sz w:val="28"/>
          <w:szCs w:val="28"/>
        </w:rPr>
        <w:br/>
      </w:r>
      <w:r w:rsidRPr="00400CBA">
        <w:rPr>
          <w:rFonts w:ascii="PT Astra Serif" w:hAnsi="PT Astra Serif"/>
          <w:b/>
          <w:i/>
          <w:sz w:val="28"/>
          <w:szCs w:val="28"/>
        </w:rPr>
        <w:t>от 7 октября 2002 года</w:t>
      </w:r>
      <w:r w:rsidRPr="00400CBA">
        <w:rPr>
          <w:rFonts w:ascii="PT Astra Serif" w:hAnsi="PT Astra Serif"/>
          <w:sz w:val="28"/>
          <w:szCs w:val="28"/>
        </w:rPr>
        <w:t xml:space="preserve"> (</w:t>
      </w:r>
      <w:r w:rsidR="000F70BE" w:rsidRPr="00400CBA">
        <w:rPr>
          <w:rFonts w:ascii="PT Astra Serif" w:hAnsi="PT Astra Serif"/>
          <w:sz w:val="28"/>
          <w:szCs w:val="28"/>
        </w:rPr>
        <w:t>д</w:t>
      </w:r>
      <w:r w:rsidRPr="00400CBA">
        <w:rPr>
          <w:rFonts w:ascii="PT Astra Serif" w:hAnsi="PT Astra Serif"/>
          <w:sz w:val="28"/>
          <w:szCs w:val="28"/>
        </w:rPr>
        <w:t>алее – Конвенция 2002 года)</w:t>
      </w:r>
      <w:r w:rsidR="00EF2B5B" w:rsidRPr="00400CBA">
        <w:rPr>
          <w:rFonts w:ascii="PT Astra Serif" w:hAnsi="PT Astra Serif"/>
          <w:sz w:val="28"/>
          <w:szCs w:val="28"/>
        </w:rPr>
        <w:t>,</w:t>
      </w:r>
      <w:r w:rsidRPr="00400CBA">
        <w:rPr>
          <w:rFonts w:ascii="PT Astra Serif" w:hAnsi="PT Astra Serif"/>
          <w:sz w:val="28"/>
          <w:szCs w:val="28"/>
        </w:rPr>
        <w:t xml:space="preserve"> </w:t>
      </w:r>
      <w:r w:rsidR="00EF2B5B" w:rsidRPr="00400CBA">
        <w:rPr>
          <w:rFonts w:ascii="PT Astra Serif" w:hAnsi="PT Astra Serif"/>
          <w:sz w:val="28"/>
          <w:szCs w:val="28"/>
        </w:rPr>
        <w:t>р</w:t>
      </w:r>
      <w:r w:rsidRPr="00400CBA">
        <w:rPr>
          <w:rFonts w:ascii="PT Astra Serif" w:hAnsi="PT Astra Serif"/>
          <w:sz w:val="28"/>
          <w:szCs w:val="28"/>
        </w:rPr>
        <w:t xml:space="preserve">атифицированная Федеральным законом от 30 декабря 2021 года № 452-ФЗ. </w:t>
      </w:r>
    </w:p>
    <w:p w:rsidR="000F70BE" w:rsidRPr="00400CBA" w:rsidRDefault="00A83F4B" w:rsidP="00474E95">
      <w:pPr>
        <w:spacing w:line="360" w:lineRule="exact"/>
        <w:ind w:firstLine="709"/>
        <w:contextualSpacing/>
        <w:jc w:val="both"/>
        <w:rPr>
          <w:rFonts w:ascii="PT Astra Serif" w:hAnsi="PT Astra Serif"/>
          <w:sz w:val="28"/>
          <w:szCs w:val="28"/>
        </w:rPr>
      </w:pPr>
      <w:proofErr w:type="gramStart"/>
      <w:r w:rsidRPr="00400CBA">
        <w:rPr>
          <w:rFonts w:ascii="PT Astra Serif" w:hAnsi="PT Astra Serif"/>
          <w:sz w:val="28"/>
          <w:szCs w:val="28"/>
        </w:rPr>
        <w:t>В соответствии с п</w:t>
      </w:r>
      <w:r w:rsidR="00D45EF4" w:rsidRPr="00400CBA">
        <w:rPr>
          <w:rFonts w:ascii="PT Astra Serif" w:hAnsi="PT Astra Serif"/>
          <w:sz w:val="28"/>
          <w:szCs w:val="28"/>
        </w:rPr>
        <w:t>унктом</w:t>
      </w:r>
      <w:r w:rsidRPr="00400CBA">
        <w:rPr>
          <w:rFonts w:ascii="PT Astra Serif" w:hAnsi="PT Astra Serif"/>
          <w:sz w:val="28"/>
          <w:szCs w:val="28"/>
        </w:rPr>
        <w:t xml:space="preserve"> 3 ст</w:t>
      </w:r>
      <w:r w:rsidR="00D45EF4" w:rsidRPr="00400CBA">
        <w:rPr>
          <w:rFonts w:ascii="PT Astra Serif" w:hAnsi="PT Astra Serif"/>
          <w:sz w:val="28"/>
          <w:szCs w:val="28"/>
        </w:rPr>
        <w:t>атьи</w:t>
      </w:r>
      <w:r w:rsidRPr="00400CBA">
        <w:rPr>
          <w:rFonts w:ascii="PT Astra Serif" w:hAnsi="PT Astra Serif"/>
          <w:sz w:val="28"/>
          <w:szCs w:val="28"/>
        </w:rPr>
        <w:t xml:space="preserve"> 120 Конвенции 2002 года между государства</w:t>
      </w:r>
      <w:r w:rsidR="005B2D70" w:rsidRPr="00400CBA">
        <w:rPr>
          <w:rFonts w:ascii="PT Astra Serif" w:hAnsi="PT Astra Serif"/>
          <w:sz w:val="28"/>
          <w:szCs w:val="28"/>
        </w:rPr>
        <w:t>ми</w:t>
      </w:r>
      <w:r w:rsidRPr="00400CBA">
        <w:rPr>
          <w:rFonts w:ascii="PT Astra Serif" w:hAnsi="PT Astra Serif"/>
          <w:sz w:val="28"/>
          <w:szCs w:val="28"/>
        </w:rPr>
        <w:t>-участниками данного международного договора (</w:t>
      </w:r>
      <w:r w:rsidRPr="00400CBA">
        <w:rPr>
          <w:rFonts w:ascii="PT Astra Serif" w:hAnsi="PT Astra Serif"/>
          <w:bCs/>
          <w:sz w:val="28"/>
          <w:szCs w:val="28"/>
        </w:rPr>
        <w:t xml:space="preserve">Российской Федерации, </w:t>
      </w:r>
      <w:r w:rsidRPr="00400CBA">
        <w:rPr>
          <w:rFonts w:ascii="PT Astra Serif" w:hAnsi="PT Astra Serif"/>
          <w:sz w:val="28"/>
          <w:szCs w:val="28"/>
        </w:rPr>
        <w:t xml:space="preserve">Азербайджанской </w:t>
      </w:r>
      <w:r w:rsidR="000F70BE" w:rsidRPr="00400CBA">
        <w:rPr>
          <w:rFonts w:ascii="PT Astra Serif" w:hAnsi="PT Astra Serif"/>
          <w:sz w:val="28"/>
          <w:szCs w:val="28"/>
        </w:rPr>
        <w:t>и Киргизской республиками</w:t>
      </w:r>
      <w:r w:rsidRPr="00400CBA">
        <w:rPr>
          <w:rFonts w:ascii="PT Astra Serif" w:hAnsi="PT Astra Serif"/>
          <w:sz w:val="28"/>
          <w:szCs w:val="28"/>
        </w:rPr>
        <w:t xml:space="preserve">, </w:t>
      </w:r>
      <w:r w:rsidR="000F70BE" w:rsidRPr="00400CBA">
        <w:rPr>
          <w:rFonts w:ascii="PT Astra Serif" w:hAnsi="PT Astra Serif"/>
          <w:sz w:val="28"/>
          <w:szCs w:val="28"/>
        </w:rPr>
        <w:t>р</w:t>
      </w:r>
      <w:r w:rsidRPr="00400CBA">
        <w:rPr>
          <w:rFonts w:ascii="PT Astra Serif" w:hAnsi="PT Astra Serif"/>
          <w:sz w:val="28"/>
          <w:szCs w:val="28"/>
        </w:rPr>
        <w:t>еспублик</w:t>
      </w:r>
      <w:r w:rsidR="000F70BE" w:rsidRPr="00400CBA">
        <w:rPr>
          <w:rFonts w:ascii="PT Astra Serif" w:hAnsi="PT Astra Serif"/>
          <w:sz w:val="28"/>
          <w:szCs w:val="28"/>
        </w:rPr>
        <w:t>ами Армения, Беларусь, Казахстан, Таджикистан и Узбекистан) прекращает действие Конвенция о правовой помощи и правовых</w:t>
      </w:r>
      <w:r w:rsidR="00611296" w:rsidRPr="00400CBA">
        <w:rPr>
          <w:rFonts w:ascii="PT Astra Serif" w:hAnsi="PT Astra Serif"/>
          <w:sz w:val="28"/>
          <w:szCs w:val="28"/>
        </w:rPr>
        <w:t xml:space="preserve"> </w:t>
      </w:r>
      <w:r w:rsidR="000F70BE" w:rsidRPr="00400CBA">
        <w:rPr>
          <w:rFonts w:ascii="PT Astra Serif" w:hAnsi="PT Astra Serif"/>
          <w:sz w:val="28"/>
          <w:szCs w:val="28"/>
        </w:rPr>
        <w:lastRenderedPageBreak/>
        <w:t>отношениях по гражданским, семейным и уголовным делам 1993 года</w:t>
      </w:r>
      <w:r w:rsidR="005B2D70" w:rsidRPr="00400CBA">
        <w:rPr>
          <w:rFonts w:ascii="PT Astra Serif" w:hAnsi="PT Astra Serif"/>
          <w:sz w:val="28"/>
          <w:szCs w:val="28"/>
        </w:rPr>
        <w:t xml:space="preserve"> (далее – Конвенция 1993 года) </w:t>
      </w:r>
      <w:r w:rsidR="000F70BE" w:rsidRPr="00400CBA">
        <w:rPr>
          <w:rFonts w:ascii="PT Astra Serif" w:hAnsi="PT Astra Serif"/>
          <w:sz w:val="28"/>
          <w:szCs w:val="28"/>
        </w:rPr>
        <w:t xml:space="preserve">и Протокол к ней от 28 марта 1997 года. </w:t>
      </w:r>
      <w:proofErr w:type="gramEnd"/>
    </w:p>
    <w:p w:rsidR="00B9382A" w:rsidRPr="00400CBA" w:rsidRDefault="000F70BE" w:rsidP="00B9382A">
      <w:pPr>
        <w:spacing w:line="360" w:lineRule="exact"/>
        <w:ind w:firstLine="709"/>
        <w:contextualSpacing/>
        <w:jc w:val="both"/>
        <w:rPr>
          <w:rFonts w:ascii="PT Astra Serif" w:hAnsi="PT Astra Serif"/>
          <w:sz w:val="28"/>
          <w:szCs w:val="28"/>
        </w:rPr>
      </w:pPr>
      <w:r w:rsidRPr="00400CBA">
        <w:rPr>
          <w:rFonts w:ascii="PT Astra Serif" w:hAnsi="PT Astra Serif"/>
          <w:bCs/>
          <w:sz w:val="28"/>
          <w:szCs w:val="28"/>
        </w:rPr>
        <w:t>Вместе с этим</w:t>
      </w:r>
      <w:r w:rsidRPr="00400CBA">
        <w:rPr>
          <w:rFonts w:ascii="PT Astra Serif" w:hAnsi="PT Astra Serif"/>
          <w:b/>
          <w:bCs/>
          <w:i/>
          <w:sz w:val="28"/>
          <w:szCs w:val="28"/>
        </w:rPr>
        <w:t xml:space="preserve"> </w:t>
      </w:r>
      <w:r w:rsidR="00A83F4B" w:rsidRPr="00400CBA">
        <w:rPr>
          <w:rFonts w:ascii="PT Astra Serif" w:hAnsi="PT Astra Serif"/>
          <w:sz w:val="28"/>
          <w:szCs w:val="28"/>
        </w:rPr>
        <w:t xml:space="preserve">во взаимоотношениях Российской Федерации </w:t>
      </w:r>
      <w:r w:rsidRPr="00400CBA">
        <w:rPr>
          <w:rFonts w:ascii="PT Astra Serif" w:hAnsi="PT Astra Serif"/>
          <w:sz w:val="28"/>
          <w:szCs w:val="28"/>
        </w:rPr>
        <w:br/>
      </w:r>
      <w:r w:rsidR="00A83F4B" w:rsidRPr="00400CBA">
        <w:rPr>
          <w:rFonts w:ascii="PT Astra Serif" w:hAnsi="PT Astra Serif"/>
          <w:sz w:val="28"/>
          <w:szCs w:val="28"/>
        </w:rPr>
        <w:t xml:space="preserve">Республикой Молдова, </w:t>
      </w:r>
      <w:r w:rsidRPr="00400CBA">
        <w:rPr>
          <w:rFonts w:ascii="PT Astra Serif" w:hAnsi="PT Astra Serif"/>
          <w:sz w:val="28"/>
          <w:szCs w:val="28"/>
        </w:rPr>
        <w:t xml:space="preserve">Грузией, </w:t>
      </w:r>
      <w:r w:rsidR="00A83F4B" w:rsidRPr="00400CBA">
        <w:rPr>
          <w:rFonts w:ascii="PT Astra Serif" w:hAnsi="PT Astra Serif"/>
          <w:sz w:val="28"/>
          <w:szCs w:val="28"/>
        </w:rPr>
        <w:t>Туркменистаном</w:t>
      </w:r>
      <w:r w:rsidR="00B9382A" w:rsidRPr="00400CBA">
        <w:rPr>
          <w:rFonts w:ascii="PT Astra Serif" w:hAnsi="PT Astra Serif"/>
          <w:sz w:val="28"/>
          <w:szCs w:val="28"/>
        </w:rPr>
        <w:t xml:space="preserve"> </w:t>
      </w:r>
      <w:r w:rsidRPr="00400CBA">
        <w:rPr>
          <w:rFonts w:ascii="PT Astra Serif" w:hAnsi="PT Astra Serif"/>
          <w:sz w:val="28"/>
          <w:szCs w:val="28"/>
        </w:rPr>
        <w:t>продолжает действовать Конвенция 1993 года.</w:t>
      </w:r>
    </w:p>
    <w:p w:rsidR="00012281" w:rsidRPr="00400CBA" w:rsidRDefault="00012281" w:rsidP="00012281">
      <w:pPr>
        <w:spacing w:line="140" w:lineRule="exact"/>
        <w:ind w:firstLine="709"/>
        <w:contextualSpacing/>
        <w:jc w:val="both"/>
        <w:rPr>
          <w:rFonts w:ascii="PT Astra Serif" w:hAnsi="PT Astra Serif"/>
          <w:sz w:val="28"/>
          <w:szCs w:val="28"/>
        </w:rPr>
      </w:pPr>
    </w:p>
    <w:p w:rsidR="00012281" w:rsidRPr="00400CBA" w:rsidRDefault="00012281" w:rsidP="005C3092">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3.</w:t>
      </w:r>
      <w:r w:rsidRPr="00400CBA">
        <w:rPr>
          <w:rFonts w:ascii="PT Astra Serif" w:hAnsi="PT Astra Serif"/>
          <w:sz w:val="28"/>
          <w:szCs w:val="28"/>
        </w:rPr>
        <w:t xml:space="preserve"> </w:t>
      </w:r>
      <w:r w:rsidR="00F83ACB" w:rsidRPr="00400CBA">
        <w:rPr>
          <w:rFonts w:ascii="PT Astra Serif" w:hAnsi="PT Astra Serif"/>
          <w:b/>
          <w:i/>
          <w:sz w:val="28"/>
          <w:szCs w:val="28"/>
        </w:rPr>
        <w:t>В отношении Украины</w:t>
      </w:r>
      <w:r w:rsidR="00F83ACB" w:rsidRPr="00400CBA">
        <w:rPr>
          <w:rFonts w:ascii="PT Astra Serif" w:hAnsi="PT Astra Serif"/>
          <w:sz w:val="28"/>
          <w:szCs w:val="28"/>
        </w:rPr>
        <w:t xml:space="preserve"> с</w:t>
      </w:r>
      <w:r w:rsidRPr="00400CBA">
        <w:rPr>
          <w:rFonts w:ascii="PT Astra Serif" w:hAnsi="PT Astra Serif"/>
          <w:sz w:val="28"/>
          <w:szCs w:val="28"/>
        </w:rPr>
        <w:t xml:space="preserve"> </w:t>
      </w:r>
      <w:r w:rsidR="00BF28EF" w:rsidRPr="00400CBA">
        <w:rPr>
          <w:rFonts w:ascii="PT Astra Serif" w:hAnsi="PT Astra Serif"/>
          <w:sz w:val="28"/>
          <w:szCs w:val="28"/>
        </w:rPr>
        <w:t xml:space="preserve">19 мая </w:t>
      </w:r>
      <w:r w:rsidR="005C3092" w:rsidRPr="00400CBA">
        <w:rPr>
          <w:rFonts w:ascii="PT Astra Serif" w:hAnsi="PT Astra Serif"/>
          <w:sz w:val="28"/>
          <w:szCs w:val="28"/>
        </w:rPr>
        <w:t>2024</w:t>
      </w:r>
      <w:r w:rsidR="00450265">
        <w:rPr>
          <w:rFonts w:ascii="PT Astra Serif" w:hAnsi="PT Astra Serif"/>
          <w:sz w:val="28"/>
          <w:szCs w:val="28"/>
        </w:rPr>
        <w:t xml:space="preserve"> года</w:t>
      </w:r>
      <w:r w:rsidR="00F83ACB" w:rsidRPr="00400CBA">
        <w:rPr>
          <w:rFonts w:ascii="PT Astra Serif" w:hAnsi="PT Astra Serif"/>
          <w:b/>
          <w:i/>
          <w:sz w:val="28"/>
          <w:szCs w:val="28"/>
        </w:rPr>
        <w:t xml:space="preserve"> </w:t>
      </w:r>
      <w:r w:rsidR="005C3092" w:rsidRPr="00400CBA">
        <w:rPr>
          <w:rFonts w:ascii="PT Astra Serif" w:hAnsi="PT Astra Serif"/>
          <w:b/>
          <w:i/>
          <w:sz w:val="28"/>
          <w:szCs w:val="28"/>
        </w:rPr>
        <w:t xml:space="preserve">прекращено действие Конвенции 1993 года </w:t>
      </w:r>
      <w:r w:rsidR="005C3092" w:rsidRPr="00400CBA">
        <w:rPr>
          <w:rFonts w:ascii="PT Astra Serif" w:hAnsi="PT Astra Serif"/>
          <w:sz w:val="28"/>
          <w:szCs w:val="28"/>
        </w:rPr>
        <w:t>в связи с заявлением данного государства.</w:t>
      </w:r>
    </w:p>
    <w:p w:rsidR="005C3092" w:rsidRPr="00400CBA" w:rsidRDefault="005C3092" w:rsidP="005C3092">
      <w:pPr>
        <w:spacing w:line="140" w:lineRule="exact"/>
        <w:ind w:firstLine="709"/>
        <w:contextualSpacing/>
        <w:jc w:val="both"/>
        <w:rPr>
          <w:rFonts w:ascii="PT Astra Serif" w:hAnsi="PT Astra Serif"/>
          <w:sz w:val="28"/>
          <w:szCs w:val="28"/>
        </w:rPr>
      </w:pPr>
    </w:p>
    <w:p w:rsidR="00A83F4B" w:rsidRPr="00400CBA" w:rsidRDefault="00012281" w:rsidP="001A37FB">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4.</w:t>
      </w:r>
      <w:r w:rsidR="00F83ACB" w:rsidRPr="00400CBA">
        <w:rPr>
          <w:rFonts w:ascii="PT Astra Serif" w:hAnsi="PT Astra Serif"/>
          <w:sz w:val="28"/>
          <w:szCs w:val="28"/>
        </w:rPr>
        <w:t xml:space="preserve"> </w:t>
      </w:r>
      <w:proofErr w:type="gramStart"/>
      <w:r w:rsidR="00F83ACB" w:rsidRPr="00D81458">
        <w:rPr>
          <w:rFonts w:ascii="PT Astra Serif" w:hAnsi="PT Astra Serif"/>
          <w:sz w:val="28"/>
          <w:szCs w:val="28"/>
        </w:rPr>
        <w:t xml:space="preserve">Согласно нотам министерств </w:t>
      </w:r>
      <w:r w:rsidRPr="00D81458">
        <w:rPr>
          <w:rFonts w:ascii="PT Astra Serif" w:hAnsi="PT Astra Serif"/>
          <w:sz w:val="28"/>
          <w:szCs w:val="28"/>
        </w:rPr>
        <w:t xml:space="preserve">иностранных дел </w:t>
      </w:r>
      <w:r w:rsidRPr="00D81458">
        <w:rPr>
          <w:rFonts w:ascii="PT Astra Serif" w:hAnsi="PT Astra Serif"/>
          <w:b/>
          <w:sz w:val="28"/>
          <w:szCs w:val="28"/>
        </w:rPr>
        <w:t>Латвийской Республики</w:t>
      </w:r>
      <w:r w:rsidR="005C3092" w:rsidRPr="00D81458">
        <w:rPr>
          <w:rFonts w:ascii="PT Astra Serif" w:hAnsi="PT Astra Serif"/>
          <w:sz w:val="28"/>
          <w:szCs w:val="28"/>
        </w:rPr>
        <w:t xml:space="preserve"> от 12 февраля </w:t>
      </w:r>
      <w:r w:rsidRPr="00D81458">
        <w:rPr>
          <w:rFonts w:ascii="PT Astra Serif" w:hAnsi="PT Astra Serif"/>
          <w:sz w:val="28"/>
          <w:szCs w:val="28"/>
        </w:rPr>
        <w:t xml:space="preserve">2024 </w:t>
      </w:r>
      <w:r w:rsidR="00113E8A">
        <w:rPr>
          <w:rFonts w:ascii="PT Astra Serif" w:hAnsi="PT Astra Serif"/>
          <w:sz w:val="28"/>
          <w:szCs w:val="28"/>
        </w:rPr>
        <w:t xml:space="preserve">года </w:t>
      </w:r>
      <w:r w:rsidR="005C3092" w:rsidRPr="00D81458">
        <w:rPr>
          <w:rFonts w:ascii="PT Astra Serif" w:hAnsi="PT Astra Serif"/>
          <w:sz w:val="28"/>
          <w:szCs w:val="28"/>
        </w:rPr>
        <w:t>(</w:t>
      </w:r>
      <w:r w:rsidR="00CE52FE" w:rsidRPr="00D81458">
        <w:rPr>
          <w:rFonts w:ascii="PT Astra Serif" w:hAnsi="PT Astra Serif"/>
          <w:sz w:val="28"/>
          <w:szCs w:val="28"/>
        </w:rPr>
        <w:t>№ 41-3032</w:t>
      </w:r>
      <w:r w:rsidR="005C3092" w:rsidRPr="00D81458">
        <w:rPr>
          <w:rFonts w:ascii="PT Astra Serif" w:hAnsi="PT Astra Serif"/>
          <w:sz w:val="28"/>
          <w:szCs w:val="28"/>
        </w:rPr>
        <w:t>)</w:t>
      </w:r>
      <w:r w:rsidR="00720649" w:rsidRPr="00D81458">
        <w:rPr>
          <w:rFonts w:ascii="PT Astra Serif" w:hAnsi="PT Astra Serif"/>
          <w:sz w:val="28"/>
          <w:szCs w:val="28"/>
        </w:rPr>
        <w:t xml:space="preserve">, </w:t>
      </w:r>
      <w:r w:rsidR="00720649" w:rsidRPr="00D81458">
        <w:rPr>
          <w:rFonts w:ascii="PT Astra Serif" w:hAnsi="PT Astra Serif"/>
          <w:b/>
          <w:sz w:val="28"/>
          <w:szCs w:val="28"/>
        </w:rPr>
        <w:t>Литовской Республики</w:t>
      </w:r>
      <w:r w:rsidR="00113E8A">
        <w:rPr>
          <w:rFonts w:ascii="PT Astra Serif" w:hAnsi="PT Astra Serif"/>
          <w:sz w:val="28"/>
          <w:szCs w:val="28"/>
        </w:rPr>
        <w:t xml:space="preserve"> </w:t>
      </w:r>
      <w:r w:rsidR="00720649" w:rsidRPr="00D81458">
        <w:rPr>
          <w:rFonts w:ascii="PT Astra Serif" w:hAnsi="PT Astra Serif"/>
          <w:sz w:val="28"/>
          <w:szCs w:val="28"/>
        </w:rPr>
        <w:t xml:space="preserve">от </w:t>
      </w:r>
      <w:r w:rsidR="00113E8A">
        <w:rPr>
          <w:rFonts w:ascii="PT Astra Serif" w:hAnsi="PT Astra Serif"/>
          <w:sz w:val="28"/>
          <w:szCs w:val="28"/>
        </w:rPr>
        <w:t>3 июля 2024 года</w:t>
      </w:r>
      <w:r w:rsidR="00720649" w:rsidRPr="00D81458">
        <w:rPr>
          <w:rFonts w:ascii="PT Astra Serif" w:hAnsi="PT Astra Serif"/>
          <w:sz w:val="28"/>
          <w:szCs w:val="28"/>
        </w:rPr>
        <w:t xml:space="preserve"> (№ 5-434/2024)</w:t>
      </w:r>
      <w:r w:rsidR="005C3092" w:rsidRPr="00D81458">
        <w:rPr>
          <w:rFonts w:ascii="PT Astra Serif" w:hAnsi="PT Astra Serif"/>
          <w:sz w:val="28"/>
          <w:szCs w:val="28"/>
        </w:rPr>
        <w:t xml:space="preserve"> и </w:t>
      </w:r>
      <w:r w:rsidR="00CE52FE" w:rsidRPr="00D81458">
        <w:rPr>
          <w:rFonts w:ascii="PT Astra Serif" w:hAnsi="PT Astra Serif"/>
          <w:b/>
          <w:sz w:val="28"/>
          <w:szCs w:val="28"/>
        </w:rPr>
        <w:t>Эстонской Республики</w:t>
      </w:r>
      <w:r w:rsidR="00A9102B" w:rsidRPr="00D81458">
        <w:rPr>
          <w:rFonts w:ascii="PT Astra Serif" w:hAnsi="PT Astra Serif"/>
          <w:sz w:val="28"/>
          <w:szCs w:val="28"/>
        </w:rPr>
        <w:t xml:space="preserve"> </w:t>
      </w:r>
      <w:r w:rsidR="00F83ACB" w:rsidRPr="00D81458">
        <w:rPr>
          <w:rFonts w:ascii="PT Astra Serif" w:hAnsi="PT Astra Serif"/>
          <w:sz w:val="28"/>
          <w:szCs w:val="28"/>
        </w:rPr>
        <w:t xml:space="preserve">от </w:t>
      </w:r>
      <w:r w:rsidR="005C3092" w:rsidRPr="00D81458">
        <w:rPr>
          <w:rFonts w:ascii="PT Astra Serif" w:hAnsi="PT Astra Serif"/>
          <w:sz w:val="28"/>
          <w:szCs w:val="28"/>
        </w:rPr>
        <w:t xml:space="preserve">9 мая </w:t>
      </w:r>
      <w:r w:rsidR="00A9102B" w:rsidRPr="00D81458">
        <w:rPr>
          <w:rFonts w:ascii="PT Astra Serif" w:hAnsi="PT Astra Serif"/>
          <w:sz w:val="28"/>
          <w:szCs w:val="28"/>
        </w:rPr>
        <w:t xml:space="preserve">2024 </w:t>
      </w:r>
      <w:r w:rsidR="00113E8A">
        <w:rPr>
          <w:rFonts w:ascii="PT Astra Serif" w:hAnsi="PT Astra Serif"/>
          <w:sz w:val="28"/>
          <w:szCs w:val="28"/>
        </w:rPr>
        <w:t xml:space="preserve">года </w:t>
      </w:r>
      <w:r w:rsidR="005C3092" w:rsidRPr="00D81458">
        <w:rPr>
          <w:rFonts w:ascii="PT Astra Serif" w:hAnsi="PT Astra Serif"/>
          <w:sz w:val="28"/>
          <w:szCs w:val="28"/>
        </w:rPr>
        <w:t>(</w:t>
      </w:r>
      <w:r w:rsidR="00A9102B" w:rsidRPr="00D81458">
        <w:rPr>
          <w:rFonts w:ascii="PT Astra Serif" w:hAnsi="PT Astra Serif"/>
          <w:sz w:val="28"/>
          <w:szCs w:val="28"/>
        </w:rPr>
        <w:t>№ 15.2-2/5891-13</w:t>
      </w:r>
      <w:r w:rsidR="005C3092" w:rsidRPr="00D81458">
        <w:rPr>
          <w:rFonts w:ascii="PT Astra Serif" w:hAnsi="PT Astra Serif"/>
          <w:sz w:val="28"/>
          <w:szCs w:val="28"/>
        </w:rPr>
        <w:t>)</w:t>
      </w:r>
      <w:r w:rsidR="005E107D" w:rsidRPr="00D81458">
        <w:rPr>
          <w:rFonts w:ascii="PT Astra Serif" w:hAnsi="PT Astra Serif"/>
          <w:sz w:val="28"/>
          <w:szCs w:val="28"/>
        </w:rPr>
        <w:t xml:space="preserve"> </w:t>
      </w:r>
      <w:r w:rsidR="00A9102B" w:rsidRPr="00D81458">
        <w:rPr>
          <w:rFonts w:ascii="PT Astra Serif" w:hAnsi="PT Astra Serif"/>
          <w:sz w:val="28"/>
          <w:szCs w:val="28"/>
        </w:rPr>
        <w:t xml:space="preserve">во взаимоотношениях Российской Федерации и указанных государств </w:t>
      </w:r>
      <w:r w:rsidR="005C3092" w:rsidRPr="00D81458">
        <w:rPr>
          <w:rFonts w:ascii="PT Astra Serif" w:hAnsi="PT Astra Serif"/>
          <w:sz w:val="28"/>
          <w:szCs w:val="28"/>
        </w:rPr>
        <w:t>с 12 августа 2024</w:t>
      </w:r>
      <w:r w:rsidR="00113E8A">
        <w:rPr>
          <w:rFonts w:ascii="PT Astra Serif" w:hAnsi="PT Astra Serif"/>
          <w:sz w:val="28"/>
          <w:szCs w:val="28"/>
        </w:rPr>
        <w:t xml:space="preserve"> года</w:t>
      </w:r>
      <w:r w:rsidR="00720649" w:rsidRPr="00D81458">
        <w:rPr>
          <w:rFonts w:ascii="PT Astra Serif" w:hAnsi="PT Astra Serif"/>
          <w:sz w:val="28"/>
          <w:szCs w:val="28"/>
        </w:rPr>
        <w:t xml:space="preserve">, 21 января </w:t>
      </w:r>
      <w:r w:rsidR="00113E8A">
        <w:rPr>
          <w:rFonts w:ascii="PT Astra Serif" w:hAnsi="PT Astra Serif"/>
          <w:sz w:val="28"/>
          <w:szCs w:val="28"/>
        </w:rPr>
        <w:br/>
      </w:r>
      <w:r w:rsidR="00720649" w:rsidRPr="00D81458">
        <w:rPr>
          <w:rFonts w:ascii="PT Astra Serif" w:hAnsi="PT Astra Serif"/>
          <w:sz w:val="28"/>
          <w:szCs w:val="28"/>
        </w:rPr>
        <w:t>2025</w:t>
      </w:r>
      <w:r w:rsidR="005C3092" w:rsidRPr="00D81458">
        <w:rPr>
          <w:rFonts w:ascii="PT Astra Serif" w:hAnsi="PT Astra Serif"/>
          <w:sz w:val="28"/>
          <w:szCs w:val="28"/>
        </w:rPr>
        <w:t xml:space="preserve"> </w:t>
      </w:r>
      <w:r w:rsidR="00113E8A">
        <w:rPr>
          <w:rFonts w:ascii="PT Astra Serif" w:hAnsi="PT Astra Serif"/>
          <w:sz w:val="28"/>
          <w:szCs w:val="28"/>
        </w:rPr>
        <w:t xml:space="preserve">года </w:t>
      </w:r>
      <w:r w:rsidR="005C3092" w:rsidRPr="00D81458">
        <w:rPr>
          <w:rFonts w:ascii="PT Astra Serif" w:hAnsi="PT Astra Serif"/>
          <w:sz w:val="28"/>
          <w:szCs w:val="28"/>
        </w:rPr>
        <w:t>и 18 марта 2025</w:t>
      </w:r>
      <w:r w:rsidR="00F83ACB" w:rsidRPr="00D81458">
        <w:rPr>
          <w:rFonts w:ascii="PT Astra Serif" w:hAnsi="PT Astra Serif"/>
          <w:sz w:val="28"/>
          <w:szCs w:val="28"/>
        </w:rPr>
        <w:t xml:space="preserve"> </w:t>
      </w:r>
      <w:r w:rsidR="00113E8A">
        <w:rPr>
          <w:rFonts w:ascii="PT Astra Serif" w:hAnsi="PT Astra Serif"/>
          <w:sz w:val="28"/>
          <w:szCs w:val="28"/>
        </w:rPr>
        <w:t xml:space="preserve">года </w:t>
      </w:r>
      <w:r w:rsidR="00F83ACB" w:rsidRPr="00D81458">
        <w:rPr>
          <w:rFonts w:ascii="PT Astra Serif" w:hAnsi="PT Astra Serif"/>
          <w:sz w:val="28"/>
          <w:szCs w:val="28"/>
        </w:rPr>
        <w:t xml:space="preserve">соответственно </w:t>
      </w:r>
      <w:r w:rsidR="00450265">
        <w:rPr>
          <w:rFonts w:ascii="PT Astra Serif" w:hAnsi="PT Astra Serif"/>
          <w:sz w:val="28"/>
          <w:szCs w:val="28"/>
        </w:rPr>
        <w:t>прекратили</w:t>
      </w:r>
      <w:r w:rsidR="00BF28EF" w:rsidRPr="00D81458">
        <w:rPr>
          <w:rFonts w:ascii="PT Astra Serif" w:hAnsi="PT Astra Serif"/>
          <w:sz w:val="28"/>
          <w:szCs w:val="28"/>
        </w:rPr>
        <w:t xml:space="preserve"> </w:t>
      </w:r>
      <w:r w:rsidR="005C3092" w:rsidRPr="00D81458">
        <w:rPr>
          <w:rFonts w:ascii="PT Astra Serif" w:hAnsi="PT Astra Serif"/>
          <w:sz w:val="28"/>
          <w:szCs w:val="28"/>
        </w:rPr>
        <w:t xml:space="preserve">действие </w:t>
      </w:r>
      <w:r w:rsidR="00A9102B" w:rsidRPr="00D81458">
        <w:rPr>
          <w:rFonts w:ascii="PT Astra Serif" w:hAnsi="PT Astra Serif"/>
          <w:sz w:val="28"/>
          <w:szCs w:val="28"/>
        </w:rPr>
        <w:t>д</w:t>
      </w:r>
      <w:r w:rsidR="00CE52FE" w:rsidRPr="00D81458">
        <w:rPr>
          <w:rFonts w:ascii="PT Astra Serif" w:hAnsi="PT Astra Serif"/>
          <w:sz w:val="28"/>
          <w:szCs w:val="28"/>
        </w:rPr>
        <w:t>оговоры о правово</w:t>
      </w:r>
      <w:r w:rsidR="00A9102B" w:rsidRPr="00D81458">
        <w:rPr>
          <w:rFonts w:ascii="PT Astra Serif" w:hAnsi="PT Astra Serif"/>
          <w:sz w:val="28"/>
          <w:szCs w:val="28"/>
        </w:rPr>
        <w:t>й</w:t>
      </w:r>
      <w:proofErr w:type="gramEnd"/>
      <w:r w:rsidR="00A9102B" w:rsidRPr="00D81458">
        <w:rPr>
          <w:rFonts w:ascii="PT Astra Serif" w:hAnsi="PT Astra Serif"/>
          <w:sz w:val="28"/>
          <w:szCs w:val="28"/>
        </w:rPr>
        <w:t xml:space="preserve"> помощи и правовых отношениях </w:t>
      </w:r>
      <w:r w:rsidR="00CE52FE" w:rsidRPr="00D81458">
        <w:rPr>
          <w:rFonts w:ascii="PT Astra Serif" w:hAnsi="PT Astra Serif"/>
          <w:sz w:val="28"/>
          <w:szCs w:val="28"/>
        </w:rPr>
        <w:t>по гражданским, семейным и уголовным д</w:t>
      </w:r>
      <w:r w:rsidR="005C3092" w:rsidRPr="00D81458">
        <w:rPr>
          <w:rFonts w:ascii="PT Astra Serif" w:hAnsi="PT Astra Serif"/>
          <w:sz w:val="28"/>
          <w:szCs w:val="28"/>
        </w:rPr>
        <w:t xml:space="preserve">елам </w:t>
      </w:r>
      <w:r w:rsidR="00F83ACB" w:rsidRPr="00D81458">
        <w:rPr>
          <w:rFonts w:ascii="PT Astra Serif" w:hAnsi="PT Astra Serif"/>
          <w:sz w:val="28"/>
          <w:szCs w:val="28"/>
        </w:rPr>
        <w:t xml:space="preserve">от </w:t>
      </w:r>
      <w:r w:rsidR="005C3092" w:rsidRPr="00D81458">
        <w:rPr>
          <w:rFonts w:ascii="PT Astra Serif" w:hAnsi="PT Astra Serif"/>
          <w:sz w:val="28"/>
          <w:szCs w:val="28"/>
        </w:rPr>
        <w:t>3 февраля 1993</w:t>
      </w:r>
      <w:r w:rsidR="00113E8A">
        <w:rPr>
          <w:rFonts w:ascii="PT Astra Serif" w:hAnsi="PT Astra Serif"/>
          <w:sz w:val="28"/>
          <w:szCs w:val="28"/>
        </w:rPr>
        <w:t xml:space="preserve"> года</w:t>
      </w:r>
      <w:r w:rsidR="00720649" w:rsidRPr="00D81458">
        <w:rPr>
          <w:rFonts w:ascii="PT Astra Serif" w:hAnsi="PT Astra Serif"/>
          <w:sz w:val="28"/>
          <w:szCs w:val="28"/>
        </w:rPr>
        <w:t>, 21 июля 1992</w:t>
      </w:r>
      <w:r w:rsidR="005C3092" w:rsidRPr="00D81458">
        <w:rPr>
          <w:rFonts w:ascii="PT Astra Serif" w:hAnsi="PT Astra Serif"/>
          <w:sz w:val="28"/>
          <w:szCs w:val="28"/>
        </w:rPr>
        <w:t xml:space="preserve"> </w:t>
      </w:r>
      <w:r w:rsidR="00113E8A">
        <w:rPr>
          <w:rFonts w:ascii="PT Astra Serif" w:hAnsi="PT Astra Serif"/>
          <w:sz w:val="28"/>
          <w:szCs w:val="28"/>
        </w:rPr>
        <w:t xml:space="preserve">года </w:t>
      </w:r>
      <w:r w:rsidR="00113E8A">
        <w:rPr>
          <w:rFonts w:ascii="PT Astra Serif" w:hAnsi="PT Astra Serif"/>
          <w:sz w:val="28"/>
          <w:szCs w:val="28"/>
        </w:rPr>
        <w:br/>
      </w:r>
      <w:r w:rsidR="005C3092" w:rsidRPr="00D81458">
        <w:rPr>
          <w:rFonts w:ascii="PT Astra Serif" w:hAnsi="PT Astra Serif"/>
          <w:sz w:val="28"/>
          <w:szCs w:val="28"/>
        </w:rPr>
        <w:t xml:space="preserve">и 26 января </w:t>
      </w:r>
      <w:r w:rsidR="00A9102B" w:rsidRPr="00D81458">
        <w:rPr>
          <w:rFonts w:ascii="PT Astra Serif" w:hAnsi="PT Astra Serif"/>
          <w:sz w:val="28"/>
          <w:szCs w:val="28"/>
        </w:rPr>
        <w:t>1993</w:t>
      </w:r>
      <w:r w:rsidR="00F83ACB" w:rsidRPr="00D81458">
        <w:rPr>
          <w:rFonts w:ascii="PT Astra Serif" w:hAnsi="PT Astra Serif"/>
          <w:sz w:val="28"/>
          <w:szCs w:val="28"/>
        </w:rPr>
        <w:t xml:space="preserve"> </w:t>
      </w:r>
      <w:r w:rsidR="00113E8A">
        <w:rPr>
          <w:rFonts w:ascii="PT Astra Serif" w:hAnsi="PT Astra Serif"/>
          <w:sz w:val="28"/>
          <w:szCs w:val="28"/>
        </w:rPr>
        <w:t xml:space="preserve">года </w:t>
      </w:r>
      <w:r w:rsidR="00547A98" w:rsidRPr="00D81458">
        <w:rPr>
          <w:rFonts w:ascii="PT Astra Serif" w:hAnsi="PT Astra Serif"/>
          <w:sz w:val="28"/>
          <w:szCs w:val="28"/>
        </w:rPr>
        <w:t>(в связи с заявлениями названных государств)</w:t>
      </w:r>
      <w:r w:rsidR="00A9102B" w:rsidRPr="00D81458">
        <w:rPr>
          <w:rFonts w:ascii="PT Astra Serif" w:hAnsi="PT Astra Serif"/>
          <w:sz w:val="28"/>
          <w:szCs w:val="28"/>
        </w:rPr>
        <w:t>.</w:t>
      </w:r>
    </w:p>
    <w:p w:rsidR="00474E95" w:rsidRPr="00400CBA" w:rsidRDefault="00474E95" w:rsidP="001A37FB">
      <w:pPr>
        <w:spacing w:line="140" w:lineRule="exact"/>
        <w:ind w:firstLine="709"/>
        <w:contextualSpacing/>
        <w:jc w:val="both"/>
        <w:rPr>
          <w:rFonts w:ascii="PT Astra Serif" w:hAnsi="PT Astra Serif"/>
          <w:sz w:val="28"/>
          <w:szCs w:val="28"/>
        </w:rPr>
      </w:pPr>
    </w:p>
    <w:p w:rsidR="00D71D04" w:rsidRPr="00400CBA" w:rsidRDefault="001A37FB" w:rsidP="002709C7">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5</w:t>
      </w:r>
      <w:r w:rsidR="00D71D04" w:rsidRPr="00400CBA">
        <w:rPr>
          <w:rFonts w:ascii="PT Astra Serif" w:hAnsi="PT Astra Serif"/>
          <w:b/>
          <w:sz w:val="28"/>
          <w:szCs w:val="28"/>
        </w:rPr>
        <w:t>.</w:t>
      </w:r>
      <w:r w:rsidR="00D71D04" w:rsidRPr="00400CBA">
        <w:rPr>
          <w:rFonts w:ascii="PT Astra Serif" w:hAnsi="PT Astra Serif"/>
          <w:sz w:val="28"/>
          <w:szCs w:val="28"/>
        </w:rPr>
        <w:t xml:space="preserve"> </w:t>
      </w:r>
      <w:proofErr w:type="gramStart"/>
      <w:r w:rsidR="002709C7" w:rsidRPr="00400CBA">
        <w:rPr>
          <w:rFonts w:ascii="PT Astra Serif" w:hAnsi="PT Astra Serif"/>
          <w:sz w:val="28"/>
          <w:szCs w:val="28"/>
        </w:rPr>
        <w:t>Важное значение</w:t>
      </w:r>
      <w:proofErr w:type="gramEnd"/>
      <w:r w:rsidR="002709C7" w:rsidRPr="00400CBA">
        <w:rPr>
          <w:rFonts w:ascii="PT Astra Serif" w:hAnsi="PT Astra Serif"/>
          <w:sz w:val="28"/>
          <w:szCs w:val="28"/>
        </w:rPr>
        <w:t xml:space="preserve"> для правильного применения международн</w:t>
      </w:r>
      <w:r w:rsidR="002F68D5" w:rsidRPr="00400CBA">
        <w:rPr>
          <w:rFonts w:ascii="PT Astra Serif" w:hAnsi="PT Astra Serif"/>
          <w:sz w:val="28"/>
          <w:szCs w:val="28"/>
        </w:rPr>
        <w:t xml:space="preserve">ого </w:t>
      </w:r>
      <w:r w:rsidR="002709C7" w:rsidRPr="00400CBA">
        <w:rPr>
          <w:rFonts w:ascii="PT Astra Serif" w:hAnsi="PT Astra Serif"/>
          <w:sz w:val="28"/>
          <w:szCs w:val="28"/>
        </w:rPr>
        <w:t>договор</w:t>
      </w:r>
      <w:r w:rsidR="002F68D5" w:rsidRPr="00400CBA">
        <w:rPr>
          <w:rFonts w:ascii="PT Astra Serif" w:hAnsi="PT Astra Serif"/>
          <w:sz w:val="28"/>
          <w:szCs w:val="28"/>
        </w:rPr>
        <w:t>а</w:t>
      </w:r>
      <w:r w:rsidR="002709C7" w:rsidRPr="00400CBA">
        <w:rPr>
          <w:rFonts w:ascii="PT Astra Serif" w:hAnsi="PT Astra Serif"/>
          <w:sz w:val="28"/>
          <w:szCs w:val="28"/>
        </w:rPr>
        <w:t xml:space="preserve"> имеет </w:t>
      </w:r>
      <w:r w:rsidR="002F68D5" w:rsidRPr="00400CBA">
        <w:rPr>
          <w:rFonts w:ascii="PT Astra Serif" w:hAnsi="PT Astra Serif"/>
          <w:sz w:val="28"/>
          <w:szCs w:val="28"/>
        </w:rPr>
        <w:t>знание его</w:t>
      </w:r>
      <w:r w:rsidR="002709C7" w:rsidRPr="00400CBA">
        <w:rPr>
          <w:rFonts w:ascii="PT Astra Serif" w:hAnsi="PT Astra Serif"/>
          <w:sz w:val="28"/>
          <w:szCs w:val="28"/>
        </w:rPr>
        <w:t xml:space="preserve"> </w:t>
      </w:r>
      <w:r w:rsidR="00D71D04" w:rsidRPr="00400CBA">
        <w:rPr>
          <w:rFonts w:ascii="PT Astra Serif" w:hAnsi="PT Astra Serif"/>
          <w:b/>
          <w:i/>
          <w:sz w:val="28"/>
          <w:szCs w:val="28"/>
        </w:rPr>
        <w:t>предметно</w:t>
      </w:r>
      <w:r w:rsidR="002F68D5" w:rsidRPr="00400CBA">
        <w:rPr>
          <w:rFonts w:ascii="PT Astra Serif" w:hAnsi="PT Astra Serif"/>
          <w:b/>
          <w:i/>
          <w:sz w:val="28"/>
          <w:szCs w:val="28"/>
        </w:rPr>
        <w:t>го</w:t>
      </w:r>
      <w:r w:rsidR="00D71D04" w:rsidRPr="00400CBA">
        <w:rPr>
          <w:rFonts w:ascii="PT Astra Serif" w:hAnsi="PT Astra Serif"/>
          <w:b/>
          <w:i/>
          <w:sz w:val="28"/>
          <w:szCs w:val="28"/>
        </w:rPr>
        <w:t xml:space="preserve"> содержани</w:t>
      </w:r>
      <w:r w:rsidR="002F68D5" w:rsidRPr="00400CBA">
        <w:rPr>
          <w:rFonts w:ascii="PT Astra Serif" w:hAnsi="PT Astra Serif"/>
          <w:b/>
          <w:i/>
          <w:sz w:val="28"/>
          <w:szCs w:val="28"/>
        </w:rPr>
        <w:t>я</w:t>
      </w:r>
      <w:r w:rsidR="00151453" w:rsidRPr="00400CBA">
        <w:rPr>
          <w:rFonts w:ascii="PT Astra Serif" w:hAnsi="PT Astra Serif"/>
          <w:b/>
          <w:i/>
          <w:sz w:val="28"/>
          <w:szCs w:val="28"/>
        </w:rPr>
        <w:t>, а также</w:t>
      </w:r>
      <w:r w:rsidR="00D71D04" w:rsidRPr="00400CBA">
        <w:rPr>
          <w:rFonts w:ascii="PT Astra Serif" w:hAnsi="PT Astra Serif"/>
          <w:b/>
          <w:i/>
          <w:sz w:val="28"/>
          <w:szCs w:val="28"/>
        </w:rPr>
        <w:t xml:space="preserve"> соотношени</w:t>
      </w:r>
      <w:r w:rsidR="00086576" w:rsidRPr="00400CBA">
        <w:rPr>
          <w:rFonts w:ascii="PT Astra Serif" w:hAnsi="PT Astra Serif"/>
          <w:b/>
          <w:i/>
          <w:sz w:val="28"/>
          <w:szCs w:val="28"/>
        </w:rPr>
        <w:t>я</w:t>
      </w:r>
      <w:r w:rsidR="00D71D04" w:rsidRPr="00400CBA">
        <w:rPr>
          <w:rFonts w:ascii="PT Astra Serif" w:hAnsi="PT Astra Serif"/>
          <w:b/>
          <w:i/>
          <w:sz w:val="28"/>
          <w:szCs w:val="28"/>
        </w:rPr>
        <w:t xml:space="preserve"> с другими международными договорами</w:t>
      </w:r>
      <w:r w:rsidR="005B2005" w:rsidRPr="00400CBA">
        <w:rPr>
          <w:rFonts w:ascii="PT Astra Serif" w:hAnsi="PT Astra Serif"/>
          <w:sz w:val="28"/>
          <w:szCs w:val="28"/>
        </w:rPr>
        <w:t xml:space="preserve"> </w:t>
      </w:r>
      <w:r w:rsidR="00D71D04" w:rsidRPr="00400CBA">
        <w:rPr>
          <w:rFonts w:ascii="PT Astra Serif" w:hAnsi="PT Astra Serif"/>
          <w:sz w:val="28"/>
          <w:szCs w:val="28"/>
        </w:rPr>
        <w:t xml:space="preserve">(например, </w:t>
      </w:r>
      <w:r w:rsidR="002F68D5" w:rsidRPr="00400CBA">
        <w:rPr>
          <w:rFonts w:ascii="PT Astra Serif" w:hAnsi="PT Astra Serif"/>
          <w:sz w:val="28"/>
          <w:szCs w:val="28"/>
        </w:rPr>
        <w:br/>
      </w:r>
      <w:r w:rsidR="00D71D04" w:rsidRPr="00400CBA">
        <w:rPr>
          <w:rFonts w:ascii="PT Astra Serif" w:hAnsi="PT Astra Serif"/>
          <w:sz w:val="28"/>
          <w:szCs w:val="28"/>
        </w:rPr>
        <w:t>в случаях частичного прекращения действия</w:t>
      </w:r>
      <w:r w:rsidR="00086576" w:rsidRPr="00400CBA">
        <w:rPr>
          <w:rFonts w:ascii="PT Astra Serif" w:hAnsi="PT Astra Serif"/>
          <w:sz w:val="28"/>
          <w:szCs w:val="28"/>
        </w:rPr>
        <w:t xml:space="preserve"> договоров</w:t>
      </w:r>
      <w:r w:rsidR="00D71D04" w:rsidRPr="00400CBA">
        <w:rPr>
          <w:rFonts w:ascii="PT Astra Serif" w:hAnsi="PT Astra Serif"/>
          <w:sz w:val="28"/>
          <w:szCs w:val="28"/>
        </w:rPr>
        <w:t xml:space="preserve">). </w:t>
      </w:r>
    </w:p>
    <w:p w:rsidR="00D71D04" w:rsidRPr="00400CBA" w:rsidRDefault="00151453" w:rsidP="00D71D04">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Так, </w:t>
      </w:r>
      <w:r w:rsidR="00D71D04" w:rsidRPr="00400CBA">
        <w:rPr>
          <w:rFonts w:ascii="PT Astra Serif" w:hAnsi="PT Astra Serif"/>
          <w:sz w:val="28"/>
          <w:szCs w:val="28"/>
        </w:rPr>
        <w:t xml:space="preserve">Конвенция о вручении за границей судебных и внесудебных документов по гражданским или торговым делам 1965 года (далее – Конвенция 1965 года) предусматривает направление </w:t>
      </w:r>
      <w:r w:rsidRPr="00400CBA">
        <w:rPr>
          <w:rFonts w:ascii="PT Astra Serif" w:hAnsi="PT Astra Serif"/>
          <w:sz w:val="28"/>
          <w:szCs w:val="28"/>
        </w:rPr>
        <w:t xml:space="preserve">только </w:t>
      </w:r>
      <w:r w:rsidR="00D71D04" w:rsidRPr="00400CBA">
        <w:rPr>
          <w:rFonts w:ascii="PT Astra Serif" w:hAnsi="PT Astra Serif"/>
          <w:sz w:val="28"/>
          <w:szCs w:val="28"/>
        </w:rPr>
        <w:t xml:space="preserve">судебных поручений о вручении документов. </w:t>
      </w:r>
    </w:p>
    <w:p w:rsidR="00D71D04" w:rsidRPr="00400CBA" w:rsidRDefault="00D71D04" w:rsidP="00D71D04">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Конвенция о получении за границей доказательств по гражданским или торговым делам 1970 года (далее – Конвенция  1970 года) дает воз</w:t>
      </w:r>
      <w:r w:rsidR="00151453" w:rsidRPr="00400CBA">
        <w:rPr>
          <w:rFonts w:ascii="PT Astra Serif" w:hAnsi="PT Astra Serif"/>
          <w:sz w:val="28"/>
          <w:szCs w:val="28"/>
        </w:rPr>
        <w:t xml:space="preserve">можность направления поручений об истребовании доказательств </w:t>
      </w:r>
      <w:r w:rsidR="005B2005" w:rsidRPr="00400CBA">
        <w:rPr>
          <w:rFonts w:ascii="PT Astra Serif" w:hAnsi="PT Astra Serif"/>
          <w:sz w:val="28"/>
          <w:szCs w:val="28"/>
        </w:rPr>
        <w:br/>
      </w:r>
      <w:r w:rsidR="000F0B91" w:rsidRPr="00400CBA">
        <w:rPr>
          <w:rFonts w:ascii="PT Astra Serif" w:hAnsi="PT Astra Serif"/>
          <w:sz w:val="28"/>
          <w:szCs w:val="28"/>
        </w:rPr>
        <w:t>или</w:t>
      </w:r>
      <w:r w:rsidR="00151453" w:rsidRPr="00400CBA">
        <w:rPr>
          <w:rFonts w:ascii="PT Astra Serif" w:hAnsi="PT Astra Serif"/>
          <w:sz w:val="28"/>
          <w:szCs w:val="28"/>
        </w:rPr>
        <w:t xml:space="preserve"> производстве</w:t>
      </w:r>
      <w:r w:rsidRPr="00400CBA">
        <w:rPr>
          <w:rFonts w:ascii="PT Astra Serif" w:hAnsi="PT Astra Serif"/>
          <w:sz w:val="28"/>
          <w:szCs w:val="28"/>
        </w:rPr>
        <w:t xml:space="preserve"> </w:t>
      </w:r>
      <w:r w:rsidR="00151453" w:rsidRPr="00400CBA">
        <w:rPr>
          <w:rFonts w:ascii="PT Astra Serif" w:hAnsi="PT Astra Serif"/>
          <w:sz w:val="28"/>
          <w:szCs w:val="28"/>
        </w:rPr>
        <w:t>других</w:t>
      </w:r>
      <w:r w:rsidRPr="00400CBA">
        <w:rPr>
          <w:rFonts w:ascii="PT Astra Serif" w:hAnsi="PT Astra Serif"/>
          <w:sz w:val="28"/>
          <w:szCs w:val="28"/>
        </w:rPr>
        <w:t xml:space="preserve"> процессуальных действий. </w:t>
      </w:r>
      <w:r w:rsidR="00151453" w:rsidRPr="00400CBA">
        <w:rPr>
          <w:rFonts w:ascii="PT Astra Serif" w:hAnsi="PT Astra Serif"/>
          <w:sz w:val="28"/>
          <w:szCs w:val="28"/>
        </w:rPr>
        <w:t xml:space="preserve">При этом она </w:t>
      </w:r>
      <w:r w:rsidR="005B2005" w:rsidRPr="00400CBA">
        <w:rPr>
          <w:rFonts w:ascii="PT Astra Serif" w:hAnsi="PT Astra Serif"/>
          <w:sz w:val="28"/>
          <w:szCs w:val="28"/>
        </w:rPr>
        <w:br/>
      </w:r>
      <w:r w:rsidR="00151453" w:rsidRPr="00400CBA">
        <w:rPr>
          <w:rFonts w:ascii="PT Astra Serif" w:hAnsi="PT Astra Serif"/>
          <w:sz w:val="28"/>
          <w:szCs w:val="28"/>
        </w:rPr>
        <w:t xml:space="preserve">не предусматривает вручение судебных документов. </w:t>
      </w:r>
    </w:p>
    <w:p w:rsidR="00D71D04" w:rsidRPr="00400CBA" w:rsidRDefault="00D71D04" w:rsidP="00151453">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Конвенция по вопросам гражданского процесса 1954 года</w:t>
      </w:r>
      <w:r w:rsidR="00611296" w:rsidRPr="00400CBA">
        <w:rPr>
          <w:rFonts w:ascii="PT Astra Serif" w:hAnsi="PT Astra Serif"/>
          <w:sz w:val="28"/>
          <w:szCs w:val="28"/>
        </w:rPr>
        <w:br/>
      </w:r>
      <w:r w:rsidRPr="00400CBA">
        <w:rPr>
          <w:rFonts w:ascii="PT Astra Serif" w:hAnsi="PT Astra Serif"/>
          <w:sz w:val="28"/>
          <w:szCs w:val="28"/>
        </w:rPr>
        <w:t>(далее – Конвенция 1954 года) применяется как в части вручения документов, так и в части производства отдельных процессуальных действий.</w:t>
      </w:r>
      <w:r w:rsidR="00151453" w:rsidRPr="00400CBA">
        <w:rPr>
          <w:rFonts w:ascii="PT Astra Serif" w:hAnsi="PT Astra Serif"/>
          <w:sz w:val="28"/>
          <w:szCs w:val="28"/>
        </w:rPr>
        <w:t xml:space="preserve"> Однако</w:t>
      </w:r>
      <w:proofErr w:type="gramStart"/>
      <w:r w:rsidR="00086576" w:rsidRPr="00400CBA">
        <w:rPr>
          <w:rFonts w:ascii="PT Astra Serif" w:hAnsi="PT Astra Serif"/>
          <w:sz w:val="28"/>
          <w:szCs w:val="28"/>
        </w:rPr>
        <w:t>,</w:t>
      </w:r>
      <w:proofErr w:type="gramEnd"/>
      <w:r w:rsidR="00151453" w:rsidRPr="00400CBA">
        <w:rPr>
          <w:rFonts w:ascii="PT Astra Serif" w:hAnsi="PT Astra Serif"/>
          <w:sz w:val="28"/>
          <w:szCs w:val="28"/>
        </w:rPr>
        <w:t xml:space="preserve"> е</w:t>
      </w:r>
      <w:r w:rsidRPr="00400CBA">
        <w:rPr>
          <w:rFonts w:ascii="PT Astra Serif" w:hAnsi="PT Astra Serif"/>
          <w:sz w:val="28"/>
          <w:szCs w:val="28"/>
        </w:rPr>
        <w:t>сли запрашиваемое государство является участни</w:t>
      </w:r>
      <w:r w:rsidR="00086576" w:rsidRPr="00400CBA">
        <w:rPr>
          <w:rFonts w:ascii="PT Astra Serif" w:hAnsi="PT Astra Serif"/>
          <w:sz w:val="28"/>
          <w:szCs w:val="28"/>
        </w:rPr>
        <w:t>ком</w:t>
      </w:r>
      <w:r w:rsidRPr="00400CBA">
        <w:rPr>
          <w:rFonts w:ascii="PT Astra Serif" w:hAnsi="PT Astra Serif"/>
          <w:sz w:val="28"/>
          <w:szCs w:val="28"/>
        </w:rPr>
        <w:t xml:space="preserve"> Конвенции 1965 года и Конвенции 1954 года, то Конвенция 1954 года</w:t>
      </w:r>
      <w:r w:rsidR="00611296" w:rsidRPr="00400CBA">
        <w:rPr>
          <w:rFonts w:ascii="PT Astra Serif" w:hAnsi="PT Astra Serif"/>
          <w:sz w:val="28"/>
          <w:szCs w:val="28"/>
        </w:rPr>
        <w:br/>
      </w:r>
      <w:r w:rsidRPr="00400CBA">
        <w:rPr>
          <w:rFonts w:ascii="PT Astra Serif" w:hAnsi="PT Astra Serif"/>
          <w:sz w:val="28"/>
          <w:szCs w:val="28"/>
        </w:rPr>
        <w:t>в части</w:t>
      </w:r>
      <w:r w:rsidR="00086576" w:rsidRPr="00400CBA">
        <w:rPr>
          <w:rFonts w:ascii="PT Astra Serif" w:hAnsi="PT Astra Serif"/>
          <w:sz w:val="28"/>
          <w:szCs w:val="28"/>
        </w:rPr>
        <w:t>, касающейся</w:t>
      </w:r>
      <w:r w:rsidRPr="00400CBA">
        <w:rPr>
          <w:rFonts w:ascii="PT Astra Serif" w:hAnsi="PT Astra Serif"/>
          <w:sz w:val="28"/>
          <w:szCs w:val="28"/>
        </w:rPr>
        <w:t xml:space="preserve"> </w:t>
      </w:r>
      <w:r w:rsidR="00151453" w:rsidRPr="00400CBA">
        <w:rPr>
          <w:rFonts w:ascii="PT Astra Serif" w:hAnsi="PT Astra Serif"/>
          <w:sz w:val="28"/>
          <w:szCs w:val="28"/>
        </w:rPr>
        <w:t xml:space="preserve">вручения </w:t>
      </w:r>
      <w:r w:rsidRPr="00400CBA">
        <w:rPr>
          <w:rFonts w:ascii="PT Astra Serif" w:hAnsi="PT Astra Serif"/>
          <w:sz w:val="28"/>
          <w:szCs w:val="28"/>
        </w:rPr>
        <w:t>документов</w:t>
      </w:r>
      <w:r w:rsidR="00086576" w:rsidRPr="00400CBA">
        <w:rPr>
          <w:rFonts w:ascii="PT Astra Serif" w:hAnsi="PT Astra Serif"/>
          <w:sz w:val="28"/>
          <w:szCs w:val="28"/>
        </w:rPr>
        <w:t>,</w:t>
      </w:r>
      <w:r w:rsidRPr="00400CBA">
        <w:rPr>
          <w:rFonts w:ascii="PT Astra Serif" w:hAnsi="PT Astra Serif"/>
          <w:sz w:val="28"/>
          <w:szCs w:val="28"/>
        </w:rPr>
        <w:t xml:space="preserve"> </w:t>
      </w:r>
      <w:r w:rsidR="00151453" w:rsidRPr="00400CBA">
        <w:rPr>
          <w:rFonts w:ascii="PT Astra Serif" w:hAnsi="PT Astra Serif"/>
          <w:sz w:val="28"/>
          <w:szCs w:val="28"/>
        </w:rPr>
        <w:t xml:space="preserve">не применяется, соответствующее судебное поручение должно направляться </w:t>
      </w:r>
      <w:r w:rsidRPr="00400CBA">
        <w:rPr>
          <w:rFonts w:ascii="PT Astra Serif" w:hAnsi="PT Astra Serif"/>
          <w:sz w:val="28"/>
          <w:szCs w:val="28"/>
        </w:rPr>
        <w:t xml:space="preserve">по Конвенции 1965 года. </w:t>
      </w:r>
    </w:p>
    <w:p w:rsidR="00D71D04" w:rsidRPr="00400CBA" w:rsidRDefault="00D71D04" w:rsidP="00D71D04">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sz w:val="28"/>
          <w:szCs w:val="28"/>
        </w:rPr>
        <w:lastRenderedPageBreak/>
        <w:t>Если запрашиваемое государство является участни</w:t>
      </w:r>
      <w:r w:rsidR="00086576" w:rsidRPr="00400CBA">
        <w:rPr>
          <w:rFonts w:ascii="PT Astra Serif" w:hAnsi="PT Astra Serif"/>
          <w:sz w:val="28"/>
          <w:szCs w:val="28"/>
        </w:rPr>
        <w:t>ком</w:t>
      </w:r>
      <w:r w:rsidRPr="00400CBA">
        <w:rPr>
          <w:rFonts w:ascii="PT Astra Serif" w:hAnsi="PT Astra Serif"/>
          <w:sz w:val="28"/>
          <w:szCs w:val="28"/>
        </w:rPr>
        <w:t xml:space="preserve"> Конвенции 1954 года и Конвенции 1970 года</w:t>
      </w:r>
      <w:r w:rsidR="00151453" w:rsidRPr="00400CBA">
        <w:rPr>
          <w:rFonts w:ascii="PT Astra Serif" w:hAnsi="PT Astra Serif"/>
          <w:sz w:val="28"/>
          <w:szCs w:val="28"/>
        </w:rPr>
        <w:t xml:space="preserve"> (не являясь при этом участником Конвенции 1965 года)</w:t>
      </w:r>
      <w:r w:rsidRPr="00400CBA">
        <w:rPr>
          <w:rFonts w:ascii="PT Astra Serif" w:hAnsi="PT Astra Serif"/>
          <w:sz w:val="28"/>
          <w:szCs w:val="28"/>
        </w:rPr>
        <w:t xml:space="preserve">, то </w:t>
      </w:r>
      <w:r w:rsidR="00151453" w:rsidRPr="00400CBA">
        <w:rPr>
          <w:rFonts w:ascii="PT Astra Serif" w:hAnsi="PT Astra Serif"/>
          <w:sz w:val="28"/>
          <w:szCs w:val="28"/>
        </w:rPr>
        <w:t xml:space="preserve">судебное поручение о </w:t>
      </w:r>
      <w:r w:rsidRPr="00400CBA">
        <w:rPr>
          <w:rFonts w:ascii="PT Astra Serif" w:hAnsi="PT Astra Serif"/>
          <w:sz w:val="28"/>
          <w:szCs w:val="28"/>
        </w:rPr>
        <w:t>вручени</w:t>
      </w:r>
      <w:r w:rsidR="00151453" w:rsidRPr="00400CBA">
        <w:rPr>
          <w:rFonts w:ascii="PT Astra Serif" w:hAnsi="PT Astra Serif"/>
          <w:sz w:val="28"/>
          <w:szCs w:val="28"/>
        </w:rPr>
        <w:t xml:space="preserve">и </w:t>
      </w:r>
      <w:r w:rsidRPr="00400CBA">
        <w:rPr>
          <w:rFonts w:ascii="PT Astra Serif" w:hAnsi="PT Astra Serif"/>
          <w:sz w:val="28"/>
          <w:szCs w:val="28"/>
        </w:rPr>
        <w:t xml:space="preserve">документов </w:t>
      </w:r>
      <w:r w:rsidR="00086576" w:rsidRPr="00400CBA">
        <w:rPr>
          <w:rFonts w:ascii="PT Astra Serif" w:hAnsi="PT Astra Serif"/>
          <w:sz w:val="28"/>
          <w:szCs w:val="28"/>
        </w:rPr>
        <w:t>направляется</w:t>
      </w:r>
      <w:r w:rsidRPr="00400CBA">
        <w:rPr>
          <w:rFonts w:ascii="PT Astra Serif" w:hAnsi="PT Astra Serif"/>
          <w:sz w:val="28"/>
          <w:szCs w:val="28"/>
        </w:rPr>
        <w:t xml:space="preserve"> в соответствии с Конвенци</w:t>
      </w:r>
      <w:r w:rsidR="00151453" w:rsidRPr="00400CBA">
        <w:rPr>
          <w:rFonts w:ascii="PT Astra Serif" w:hAnsi="PT Astra Serif"/>
          <w:sz w:val="28"/>
          <w:szCs w:val="28"/>
        </w:rPr>
        <w:t>ей</w:t>
      </w:r>
      <w:r w:rsidRPr="00400CBA">
        <w:rPr>
          <w:rFonts w:ascii="PT Astra Serif" w:hAnsi="PT Astra Serif"/>
          <w:sz w:val="28"/>
          <w:szCs w:val="28"/>
        </w:rPr>
        <w:t xml:space="preserve"> 1954 года, а </w:t>
      </w:r>
      <w:r w:rsidR="00086576" w:rsidRPr="00400CBA">
        <w:rPr>
          <w:rFonts w:ascii="PT Astra Serif" w:hAnsi="PT Astra Serif"/>
          <w:sz w:val="28"/>
          <w:szCs w:val="28"/>
        </w:rPr>
        <w:t>о производстве других</w:t>
      </w:r>
      <w:r w:rsidR="00151453" w:rsidRPr="00400CBA">
        <w:rPr>
          <w:rFonts w:ascii="PT Astra Serif" w:hAnsi="PT Astra Serif"/>
          <w:sz w:val="28"/>
          <w:szCs w:val="28"/>
        </w:rPr>
        <w:t xml:space="preserve"> процессуальны</w:t>
      </w:r>
      <w:r w:rsidR="00086576" w:rsidRPr="00400CBA">
        <w:rPr>
          <w:rFonts w:ascii="PT Astra Serif" w:hAnsi="PT Astra Serif"/>
          <w:sz w:val="28"/>
          <w:szCs w:val="28"/>
        </w:rPr>
        <w:t>х</w:t>
      </w:r>
      <w:r w:rsidR="00151453" w:rsidRPr="00400CBA">
        <w:rPr>
          <w:rFonts w:ascii="PT Astra Serif" w:hAnsi="PT Astra Serif"/>
          <w:sz w:val="28"/>
          <w:szCs w:val="28"/>
        </w:rPr>
        <w:t xml:space="preserve"> действи</w:t>
      </w:r>
      <w:r w:rsidR="00086576" w:rsidRPr="00400CBA">
        <w:rPr>
          <w:rFonts w:ascii="PT Astra Serif" w:hAnsi="PT Astra Serif"/>
          <w:sz w:val="28"/>
          <w:szCs w:val="28"/>
        </w:rPr>
        <w:t xml:space="preserve">й </w:t>
      </w:r>
      <w:r w:rsidR="00151453" w:rsidRPr="00400CBA">
        <w:rPr>
          <w:rFonts w:ascii="PT Astra Serif" w:hAnsi="PT Astra Serif"/>
          <w:sz w:val="28"/>
          <w:szCs w:val="28"/>
        </w:rPr>
        <w:t xml:space="preserve">– в соответствии </w:t>
      </w:r>
      <w:r w:rsidRPr="00400CBA">
        <w:rPr>
          <w:rFonts w:ascii="PT Astra Serif" w:hAnsi="PT Astra Serif"/>
          <w:sz w:val="28"/>
          <w:szCs w:val="28"/>
        </w:rPr>
        <w:t xml:space="preserve">с Конвенцией </w:t>
      </w:r>
      <w:r w:rsidR="001A4168">
        <w:rPr>
          <w:rFonts w:ascii="PT Astra Serif" w:hAnsi="PT Astra Serif"/>
          <w:sz w:val="28"/>
          <w:szCs w:val="28"/>
        </w:rPr>
        <w:br/>
      </w:r>
      <w:r w:rsidRPr="00400CBA">
        <w:rPr>
          <w:rFonts w:ascii="PT Astra Serif" w:hAnsi="PT Astra Serif"/>
          <w:sz w:val="28"/>
          <w:szCs w:val="28"/>
        </w:rPr>
        <w:t>1970 года.</w:t>
      </w:r>
    </w:p>
    <w:p w:rsidR="001A37FB" w:rsidRPr="00400CBA" w:rsidRDefault="00D71D04" w:rsidP="00611296">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sz w:val="28"/>
          <w:szCs w:val="28"/>
        </w:rPr>
        <w:t>Если запрашиваемое государство является</w:t>
      </w:r>
      <w:r w:rsidR="00086576" w:rsidRPr="00400CBA">
        <w:rPr>
          <w:rFonts w:ascii="PT Astra Serif" w:hAnsi="PT Astra Serif"/>
          <w:sz w:val="28"/>
          <w:szCs w:val="28"/>
        </w:rPr>
        <w:t xml:space="preserve"> одновременно</w:t>
      </w:r>
      <w:r w:rsidRPr="00400CBA">
        <w:rPr>
          <w:rFonts w:ascii="PT Astra Serif" w:hAnsi="PT Astra Serif"/>
          <w:sz w:val="28"/>
          <w:szCs w:val="28"/>
        </w:rPr>
        <w:t xml:space="preserve"> участни</w:t>
      </w:r>
      <w:r w:rsidR="00086576" w:rsidRPr="00400CBA">
        <w:rPr>
          <w:rFonts w:ascii="PT Astra Serif" w:hAnsi="PT Astra Serif"/>
          <w:sz w:val="28"/>
          <w:szCs w:val="28"/>
        </w:rPr>
        <w:t>ком</w:t>
      </w:r>
      <w:r w:rsidRPr="00400CBA">
        <w:rPr>
          <w:rFonts w:ascii="PT Astra Serif" w:hAnsi="PT Astra Serif"/>
          <w:sz w:val="28"/>
          <w:szCs w:val="28"/>
        </w:rPr>
        <w:t xml:space="preserve"> Конвенции 1954 года</w:t>
      </w:r>
      <w:r w:rsidR="00D50DB8" w:rsidRPr="00400CBA">
        <w:rPr>
          <w:rFonts w:ascii="PT Astra Serif" w:hAnsi="PT Astra Serif"/>
          <w:sz w:val="28"/>
          <w:szCs w:val="28"/>
        </w:rPr>
        <w:t>,</w:t>
      </w:r>
      <w:r w:rsidRPr="00400CBA">
        <w:rPr>
          <w:rFonts w:ascii="PT Astra Serif" w:hAnsi="PT Astra Serif"/>
          <w:sz w:val="28"/>
          <w:szCs w:val="28"/>
        </w:rPr>
        <w:t xml:space="preserve"> Конвенции 1965 и Конвенции 1970 года, </w:t>
      </w:r>
      <w:r w:rsidR="005B2005" w:rsidRPr="00400CBA">
        <w:rPr>
          <w:rFonts w:ascii="PT Astra Serif" w:hAnsi="PT Astra Serif"/>
          <w:sz w:val="28"/>
          <w:szCs w:val="28"/>
        </w:rPr>
        <w:br/>
      </w:r>
      <w:r w:rsidRPr="00400CBA">
        <w:rPr>
          <w:rFonts w:ascii="PT Astra Serif" w:hAnsi="PT Astra Serif"/>
          <w:sz w:val="28"/>
          <w:szCs w:val="28"/>
        </w:rPr>
        <w:t>то Конвенция 1954 года</w:t>
      </w:r>
      <w:r w:rsidR="00086576" w:rsidRPr="00400CBA">
        <w:rPr>
          <w:rFonts w:ascii="PT Astra Serif" w:hAnsi="PT Astra Serif"/>
          <w:sz w:val="28"/>
          <w:szCs w:val="28"/>
        </w:rPr>
        <w:t xml:space="preserve"> вообще</w:t>
      </w:r>
      <w:r w:rsidRPr="00400CBA">
        <w:rPr>
          <w:rFonts w:ascii="PT Astra Serif" w:hAnsi="PT Astra Serif"/>
          <w:sz w:val="28"/>
          <w:szCs w:val="28"/>
        </w:rPr>
        <w:t xml:space="preserve"> не применяется. Если государство является только участни</w:t>
      </w:r>
      <w:r w:rsidR="00086576" w:rsidRPr="00400CBA">
        <w:rPr>
          <w:rFonts w:ascii="PT Astra Serif" w:hAnsi="PT Astra Serif"/>
          <w:sz w:val="28"/>
          <w:szCs w:val="28"/>
        </w:rPr>
        <w:t>ком</w:t>
      </w:r>
      <w:r w:rsidRPr="00400CBA">
        <w:rPr>
          <w:rFonts w:ascii="PT Astra Serif" w:hAnsi="PT Astra Serif"/>
          <w:sz w:val="28"/>
          <w:szCs w:val="28"/>
        </w:rPr>
        <w:t xml:space="preserve"> Конвенции 1954 года, то она применяется </w:t>
      </w:r>
      <w:r w:rsidR="005B2005" w:rsidRPr="00400CBA">
        <w:rPr>
          <w:rFonts w:ascii="PT Astra Serif" w:hAnsi="PT Astra Serif"/>
          <w:sz w:val="28"/>
          <w:szCs w:val="28"/>
        </w:rPr>
        <w:br/>
      </w:r>
      <w:r w:rsidRPr="00400CBA">
        <w:rPr>
          <w:rFonts w:ascii="PT Astra Serif" w:hAnsi="PT Astra Serif"/>
          <w:sz w:val="28"/>
          <w:szCs w:val="28"/>
        </w:rPr>
        <w:t>в полном объеме.</w:t>
      </w:r>
    </w:p>
    <w:p w:rsidR="00611296" w:rsidRPr="00400CBA" w:rsidRDefault="00D71D04" w:rsidP="001A37FB">
      <w:pPr>
        <w:tabs>
          <w:tab w:val="left" w:pos="284"/>
          <w:tab w:val="left" w:pos="567"/>
          <w:tab w:val="left" w:pos="709"/>
          <w:tab w:val="left" w:pos="1485"/>
        </w:tabs>
        <w:spacing w:line="140" w:lineRule="exact"/>
        <w:ind w:firstLine="709"/>
        <w:jc w:val="both"/>
        <w:rPr>
          <w:rFonts w:ascii="PT Astra Serif" w:hAnsi="PT Astra Serif"/>
          <w:sz w:val="28"/>
          <w:szCs w:val="28"/>
        </w:rPr>
      </w:pPr>
      <w:r w:rsidRPr="00400CBA">
        <w:rPr>
          <w:rFonts w:ascii="PT Astra Serif" w:hAnsi="PT Astra Serif"/>
          <w:sz w:val="28"/>
          <w:szCs w:val="28"/>
        </w:rPr>
        <w:t xml:space="preserve"> </w:t>
      </w:r>
    </w:p>
    <w:p w:rsidR="009B507D" w:rsidRPr="00400CBA" w:rsidRDefault="001A37FB" w:rsidP="00611296">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b/>
          <w:sz w:val="28"/>
          <w:szCs w:val="28"/>
        </w:rPr>
        <w:t>6</w:t>
      </w:r>
      <w:r w:rsidR="009B507D" w:rsidRPr="00400CBA">
        <w:rPr>
          <w:rFonts w:ascii="PT Astra Serif" w:hAnsi="PT Astra Serif"/>
          <w:b/>
          <w:sz w:val="28"/>
          <w:szCs w:val="28"/>
        </w:rPr>
        <w:t>.</w:t>
      </w:r>
      <w:r w:rsidR="009B507D" w:rsidRPr="00400CBA">
        <w:rPr>
          <w:rFonts w:ascii="PT Astra Serif" w:hAnsi="PT Astra Serif"/>
          <w:sz w:val="28"/>
          <w:szCs w:val="28"/>
        </w:rPr>
        <w:t xml:space="preserve"> В</w:t>
      </w:r>
      <w:r w:rsidR="009B507D" w:rsidRPr="00400CBA">
        <w:rPr>
          <w:rFonts w:ascii="PT Astra Serif" w:hAnsi="PT Astra Serif"/>
          <w:b/>
          <w:i/>
          <w:sz w:val="28"/>
          <w:szCs w:val="28"/>
        </w:rPr>
        <w:t xml:space="preserve"> запросе</w:t>
      </w:r>
      <w:r w:rsidR="00D50DB8" w:rsidRPr="00400CBA">
        <w:rPr>
          <w:rFonts w:ascii="PT Astra Serif" w:hAnsi="PT Astra Serif"/>
          <w:b/>
          <w:i/>
          <w:sz w:val="28"/>
          <w:szCs w:val="28"/>
        </w:rPr>
        <w:t xml:space="preserve"> </w:t>
      </w:r>
      <w:r w:rsidR="00D50DB8" w:rsidRPr="00400CBA">
        <w:rPr>
          <w:rFonts w:ascii="PT Astra Serif" w:hAnsi="PT Astra Serif"/>
          <w:sz w:val="28"/>
          <w:szCs w:val="28"/>
        </w:rPr>
        <w:t>об оказании международной правовой помощи</w:t>
      </w:r>
      <w:r w:rsidR="009B507D" w:rsidRPr="00400CBA">
        <w:rPr>
          <w:rFonts w:ascii="PT Astra Serif" w:hAnsi="PT Astra Serif"/>
          <w:b/>
          <w:i/>
          <w:sz w:val="28"/>
          <w:szCs w:val="28"/>
        </w:rPr>
        <w:t xml:space="preserve"> должна содержаться ссылка только на один международный договор</w:t>
      </w:r>
      <w:r w:rsidR="009B507D" w:rsidRPr="00400CBA">
        <w:rPr>
          <w:rFonts w:ascii="PT Astra Serif" w:hAnsi="PT Astra Serif"/>
          <w:sz w:val="28"/>
          <w:szCs w:val="28"/>
        </w:rPr>
        <w:t xml:space="preserve">, </w:t>
      </w:r>
      <w:r w:rsidR="00D50DB8" w:rsidRPr="00400CBA">
        <w:rPr>
          <w:rFonts w:ascii="PT Astra Serif" w:hAnsi="PT Astra Serif"/>
          <w:sz w:val="28"/>
          <w:szCs w:val="28"/>
        </w:rPr>
        <w:br/>
      </w:r>
      <w:r w:rsidR="009B507D" w:rsidRPr="00400CBA">
        <w:rPr>
          <w:rFonts w:ascii="PT Astra Serif" w:hAnsi="PT Astra Serif"/>
          <w:sz w:val="28"/>
          <w:szCs w:val="28"/>
        </w:rPr>
        <w:t>как на правовое основание его направления, поскольку, как правило, международные договоры регулирую</w:t>
      </w:r>
      <w:r w:rsidR="00054D67" w:rsidRPr="00400CBA">
        <w:rPr>
          <w:rFonts w:ascii="PT Astra Serif" w:hAnsi="PT Astra Serif"/>
          <w:sz w:val="28"/>
          <w:szCs w:val="28"/>
        </w:rPr>
        <w:t>т</w:t>
      </w:r>
      <w:r w:rsidR="009B507D" w:rsidRPr="00400CBA">
        <w:rPr>
          <w:rFonts w:ascii="PT Astra Serif" w:hAnsi="PT Astra Serif"/>
          <w:sz w:val="28"/>
          <w:szCs w:val="28"/>
        </w:rPr>
        <w:t xml:space="preserve"> разные правоотношения </w:t>
      </w:r>
      <w:r w:rsidR="00D50DB8" w:rsidRPr="00400CBA">
        <w:rPr>
          <w:rFonts w:ascii="PT Astra Serif" w:hAnsi="PT Astra Serif"/>
          <w:sz w:val="28"/>
          <w:szCs w:val="28"/>
        </w:rPr>
        <w:br/>
      </w:r>
      <w:r w:rsidR="009B507D" w:rsidRPr="00400CBA">
        <w:rPr>
          <w:rFonts w:ascii="PT Astra Serif" w:hAnsi="PT Astra Serif"/>
          <w:sz w:val="28"/>
          <w:szCs w:val="28"/>
        </w:rPr>
        <w:t xml:space="preserve">и/или предусматривают различные процедуры. </w:t>
      </w:r>
    </w:p>
    <w:p w:rsidR="00E75766" w:rsidRPr="00400CBA" w:rsidRDefault="00E75766" w:rsidP="001A37FB">
      <w:pPr>
        <w:spacing w:line="140" w:lineRule="exact"/>
        <w:ind w:firstLine="709"/>
        <w:contextualSpacing/>
        <w:jc w:val="both"/>
        <w:rPr>
          <w:rFonts w:ascii="PT Astra Serif" w:hAnsi="PT Astra Serif"/>
          <w:sz w:val="28"/>
          <w:szCs w:val="28"/>
        </w:rPr>
      </w:pPr>
    </w:p>
    <w:p w:rsidR="009B507D" w:rsidRPr="00400CBA" w:rsidRDefault="001A37FB" w:rsidP="00A9300D">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7</w:t>
      </w:r>
      <w:r w:rsidR="009B507D" w:rsidRPr="00400CBA">
        <w:rPr>
          <w:rFonts w:ascii="PT Astra Serif" w:hAnsi="PT Astra Serif"/>
          <w:b/>
          <w:sz w:val="28"/>
          <w:szCs w:val="28"/>
        </w:rPr>
        <w:t>.</w:t>
      </w:r>
      <w:r w:rsidR="009B507D" w:rsidRPr="00400CBA">
        <w:rPr>
          <w:rFonts w:ascii="PT Astra Serif" w:hAnsi="PT Astra Serif"/>
          <w:sz w:val="28"/>
          <w:szCs w:val="28"/>
        </w:rPr>
        <w:t xml:space="preserve"> </w:t>
      </w:r>
      <w:r w:rsidR="00A9300D" w:rsidRPr="00BF2CF0">
        <w:rPr>
          <w:rFonts w:ascii="PT Astra Serif" w:hAnsi="PT Astra Serif"/>
          <w:b/>
          <w:sz w:val="28"/>
          <w:szCs w:val="28"/>
        </w:rPr>
        <w:t>В случае отсутствия между Российской Федерацией</w:t>
      </w:r>
      <w:r w:rsidR="00A9300D" w:rsidRPr="00BF2CF0">
        <w:rPr>
          <w:rFonts w:ascii="PT Astra Serif" w:hAnsi="PT Astra Serif"/>
          <w:b/>
          <w:sz w:val="28"/>
          <w:szCs w:val="28"/>
        </w:rPr>
        <w:br/>
        <w:t>и запрашиваемым государством международного договора</w:t>
      </w:r>
      <w:r w:rsidR="00A9300D" w:rsidRPr="00400CBA">
        <w:rPr>
          <w:rFonts w:ascii="PT Astra Serif" w:hAnsi="PT Astra Serif"/>
          <w:sz w:val="28"/>
          <w:szCs w:val="28"/>
        </w:rPr>
        <w:t xml:space="preserve"> в запросе </w:t>
      </w:r>
      <w:r w:rsidR="00A9300D" w:rsidRPr="00400CBA">
        <w:rPr>
          <w:rFonts w:ascii="PT Astra Serif" w:hAnsi="PT Astra Serif"/>
          <w:sz w:val="28"/>
          <w:szCs w:val="28"/>
        </w:rPr>
        <w:br/>
        <w:t xml:space="preserve">о правовой помощи необходима </w:t>
      </w:r>
      <w:r w:rsidR="00A9300D" w:rsidRPr="00400CBA">
        <w:rPr>
          <w:rFonts w:ascii="PT Astra Serif" w:hAnsi="PT Astra Serif"/>
          <w:b/>
          <w:i/>
          <w:sz w:val="28"/>
          <w:szCs w:val="28"/>
        </w:rPr>
        <w:t xml:space="preserve">ссылка на принципы вежливости </w:t>
      </w:r>
      <w:r w:rsidR="00A9300D" w:rsidRPr="00400CBA">
        <w:rPr>
          <w:rFonts w:ascii="PT Astra Serif" w:hAnsi="PT Astra Serif"/>
          <w:b/>
          <w:i/>
          <w:sz w:val="28"/>
          <w:szCs w:val="28"/>
        </w:rPr>
        <w:br/>
        <w:t>и взаимности</w:t>
      </w:r>
      <w:r w:rsidR="00A9300D" w:rsidRPr="00400CBA">
        <w:rPr>
          <w:rFonts w:ascii="PT Astra Serif" w:hAnsi="PT Astra Serif"/>
          <w:sz w:val="28"/>
          <w:szCs w:val="28"/>
        </w:rPr>
        <w:t xml:space="preserve">. </w:t>
      </w:r>
    </w:p>
    <w:p w:rsidR="009B507D" w:rsidRPr="00400CBA" w:rsidRDefault="00054D67" w:rsidP="009B507D">
      <w:pPr>
        <w:spacing w:line="360" w:lineRule="exact"/>
        <w:ind w:firstLine="709"/>
        <w:contextualSpacing/>
        <w:jc w:val="both"/>
        <w:rPr>
          <w:rFonts w:ascii="PT Astra Serif" w:hAnsi="PT Astra Serif"/>
          <w:bCs/>
          <w:sz w:val="28"/>
          <w:szCs w:val="28"/>
        </w:rPr>
      </w:pPr>
      <w:r w:rsidRPr="00400CBA">
        <w:rPr>
          <w:rFonts w:ascii="PT Astra Serif" w:hAnsi="PT Astra Serif"/>
          <w:sz w:val="28"/>
          <w:szCs w:val="28"/>
        </w:rPr>
        <w:t>Однако, п</w:t>
      </w:r>
      <w:r w:rsidR="00A9300D" w:rsidRPr="00400CBA">
        <w:rPr>
          <w:rFonts w:ascii="PT Astra Serif" w:hAnsi="PT Astra Serif"/>
          <w:sz w:val="28"/>
          <w:szCs w:val="28"/>
        </w:rPr>
        <w:t>рименительно к ходатайствам о признании и исполнении решени</w:t>
      </w:r>
      <w:r w:rsidR="008954D5" w:rsidRPr="00400CBA">
        <w:rPr>
          <w:rFonts w:ascii="PT Astra Serif" w:hAnsi="PT Astra Serif"/>
          <w:sz w:val="28"/>
          <w:szCs w:val="28"/>
        </w:rPr>
        <w:t>й</w:t>
      </w:r>
      <w:r w:rsidR="00A9300D" w:rsidRPr="00400CBA">
        <w:rPr>
          <w:rFonts w:ascii="PT Astra Serif" w:hAnsi="PT Astra Serif"/>
          <w:sz w:val="28"/>
          <w:szCs w:val="28"/>
        </w:rPr>
        <w:t xml:space="preserve"> российск</w:t>
      </w:r>
      <w:r w:rsidR="008954D5" w:rsidRPr="00400CBA">
        <w:rPr>
          <w:rFonts w:ascii="PT Astra Serif" w:hAnsi="PT Astra Serif"/>
          <w:sz w:val="28"/>
          <w:szCs w:val="28"/>
        </w:rPr>
        <w:t>их судов</w:t>
      </w:r>
      <w:r w:rsidR="00A9300D" w:rsidRPr="00400CBA">
        <w:rPr>
          <w:rFonts w:ascii="PT Astra Serif" w:hAnsi="PT Astra Serif"/>
          <w:sz w:val="28"/>
          <w:szCs w:val="28"/>
        </w:rPr>
        <w:t xml:space="preserve"> на территории иностранного государства </w:t>
      </w:r>
      <w:r w:rsidR="005B2D70" w:rsidRPr="00400CBA">
        <w:rPr>
          <w:rFonts w:ascii="PT Astra Serif" w:hAnsi="PT Astra Serif"/>
          <w:sz w:val="28"/>
          <w:szCs w:val="28"/>
        </w:rPr>
        <w:br/>
      </w:r>
      <w:r w:rsidR="00A9300D" w:rsidRPr="00400CBA">
        <w:rPr>
          <w:rFonts w:ascii="PT Astra Serif" w:hAnsi="PT Astra Serif"/>
          <w:sz w:val="28"/>
          <w:szCs w:val="28"/>
        </w:rPr>
        <w:t xml:space="preserve">(в случае отсутствия международного договора с участием Российской Федерации) должна делаться </w:t>
      </w:r>
      <w:r w:rsidR="00A9300D" w:rsidRPr="00400CBA">
        <w:rPr>
          <w:rFonts w:ascii="PT Astra Serif" w:hAnsi="PT Astra Serif"/>
          <w:b/>
          <w:i/>
          <w:sz w:val="28"/>
          <w:szCs w:val="28"/>
        </w:rPr>
        <w:t>ссылка только на м</w:t>
      </w:r>
      <w:r w:rsidR="009B507D" w:rsidRPr="00400CBA">
        <w:rPr>
          <w:rFonts w:ascii="PT Astra Serif" w:hAnsi="PT Astra Serif"/>
          <w:b/>
          <w:i/>
          <w:sz w:val="28"/>
          <w:szCs w:val="28"/>
        </w:rPr>
        <w:t xml:space="preserve">еждународный принцип вежливости. </w:t>
      </w:r>
      <w:r w:rsidR="009B507D" w:rsidRPr="00400CBA">
        <w:rPr>
          <w:rFonts w:ascii="PT Astra Serif" w:hAnsi="PT Astra Serif"/>
          <w:bCs/>
          <w:sz w:val="28"/>
          <w:szCs w:val="28"/>
        </w:rPr>
        <w:t xml:space="preserve">Как разъяснил МИД России, </w:t>
      </w:r>
      <w:r w:rsidR="009B507D" w:rsidRPr="00400CBA">
        <w:rPr>
          <w:rFonts w:ascii="PT Astra Serif" w:hAnsi="PT Astra Serif"/>
          <w:b/>
          <w:bCs/>
          <w:i/>
          <w:sz w:val="28"/>
          <w:szCs w:val="28"/>
        </w:rPr>
        <w:t xml:space="preserve">ссылка в таком случае </w:t>
      </w:r>
      <w:r w:rsidR="005B2D70" w:rsidRPr="00400CBA">
        <w:rPr>
          <w:rFonts w:ascii="PT Astra Serif" w:hAnsi="PT Astra Serif"/>
          <w:b/>
          <w:bCs/>
          <w:i/>
          <w:sz w:val="28"/>
          <w:szCs w:val="28"/>
        </w:rPr>
        <w:br/>
      </w:r>
      <w:r w:rsidR="009B507D" w:rsidRPr="00400CBA">
        <w:rPr>
          <w:rFonts w:ascii="PT Astra Serif" w:hAnsi="PT Astra Serif"/>
          <w:b/>
          <w:bCs/>
          <w:i/>
          <w:sz w:val="28"/>
          <w:szCs w:val="28"/>
        </w:rPr>
        <w:t>на международный принцип взаимности</w:t>
      </w:r>
      <w:r w:rsidR="009B507D" w:rsidRPr="00400CBA">
        <w:rPr>
          <w:rFonts w:ascii="PT Astra Serif" w:hAnsi="PT Astra Serif"/>
          <w:bCs/>
          <w:sz w:val="28"/>
          <w:szCs w:val="28"/>
        </w:rPr>
        <w:t xml:space="preserve"> </w:t>
      </w:r>
      <w:r w:rsidR="009B507D" w:rsidRPr="00400CBA">
        <w:rPr>
          <w:rFonts w:ascii="PT Astra Serif" w:hAnsi="PT Astra Serif"/>
          <w:b/>
          <w:bCs/>
          <w:i/>
          <w:sz w:val="28"/>
          <w:szCs w:val="28"/>
        </w:rPr>
        <w:t>является неверной</w:t>
      </w:r>
      <w:r w:rsidR="009B507D" w:rsidRPr="00400CBA">
        <w:rPr>
          <w:rFonts w:ascii="PT Astra Serif" w:hAnsi="PT Astra Serif"/>
          <w:bCs/>
          <w:sz w:val="28"/>
          <w:szCs w:val="28"/>
        </w:rPr>
        <w:t xml:space="preserve">, поскольку </w:t>
      </w:r>
      <w:r w:rsidR="005B2D70" w:rsidRPr="00400CBA">
        <w:rPr>
          <w:rFonts w:ascii="PT Astra Serif" w:hAnsi="PT Astra Serif"/>
          <w:bCs/>
          <w:sz w:val="28"/>
          <w:szCs w:val="28"/>
        </w:rPr>
        <w:br/>
      </w:r>
      <w:r w:rsidR="009B507D" w:rsidRPr="00400CBA">
        <w:rPr>
          <w:rFonts w:ascii="PT Astra Serif" w:hAnsi="PT Astra Serif"/>
          <w:bCs/>
          <w:sz w:val="28"/>
          <w:szCs w:val="28"/>
        </w:rPr>
        <w:t>в соответствии с ч</w:t>
      </w:r>
      <w:r w:rsidR="00D45EF4" w:rsidRPr="00400CBA">
        <w:rPr>
          <w:rFonts w:ascii="PT Astra Serif" w:hAnsi="PT Astra Serif"/>
          <w:bCs/>
          <w:sz w:val="28"/>
          <w:szCs w:val="28"/>
        </w:rPr>
        <w:t>асти</w:t>
      </w:r>
      <w:r w:rsidR="009B507D" w:rsidRPr="00400CBA">
        <w:rPr>
          <w:rFonts w:ascii="PT Astra Serif" w:hAnsi="PT Astra Serif"/>
          <w:bCs/>
          <w:sz w:val="28"/>
          <w:szCs w:val="28"/>
        </w:rPr>
        <w:t xml:space="preserve"> 1 ст</w:t>
      </w:r>
      <w:r w:rsidR="00D45EF4" w:rsidRPr="00400CBA">
        <w:rPr>
          <w:rFonts w:ascii="PT Astra Serif" w:hAnsi="PT Astra Serif"/>
          <w:bCs/>
          <w:sz w:val="28"/>
          <w:szCs w:val="28"/>
        </w:rPr>
        <w:t xml:space="preserve">атьи </w:t>
      </w:r>
      <w:r w:rsidR="009B507D" w:rsidRPr="00400CBA">
        <w:rPr>
          <w:rFonts w:ascii="PT Astra Serif" w:hAnsi="PT Astra Serif"/>
          <w:bCs/>
          <w:sz w:val="28"/>
          <w:szCs w:val="28"/>
        </w:rPr>
        <w:t>409 ГПК Российской Федерации решения иностранных судов признаются и исполняются в Российской Федерации, если это предусмотрено меж</w:t>
      </w:r>
      <w:r w:rsidR="000F0B91" w:rsidRPr="00400CBA">
        <w:rPr>
          <w:rFonts w:ascii="PT Astra Serif" w:hAnsi="PT Astra Serif"/>
          <w:bCs/>
          <w:sz w:val="28"/>
          <w:szCs w:val="28"/>
        </w:rPr>
        <w:t xml:space="preserve">дународным договором Российской </w:t>
      </w:r>
      <w:r w:rsidR="009B507D" w:rsidRPr="00400CBA">
        <w:rPr>
          <w:rFonts w:ascii="PT Astra Serif" w:hAnsi="PT Astra Serif"/>
          <w:bCs/>
          <w:sz w:val="28"/>
          <w:szCs w:val="28"/>
        </w:rPr>
        <w:t>Федерации.</w:t>
      </w:r>
    </w:p>
    <w:p w:rsidR="00636282" w:rsidRPr="00400CBA" w:rsidRDefault="00636282" w:rsidP="004E37E0">
      <w:pPr>
        <w:spacing w:line="360" w:lineRule="exact"/>
        <w:ind w:firstLine="709"/>
        <w:contextualSpacing/>
        <w:jc w:val="both"/>
        <w:rPr>
          <w:rFonts w:ascii="PT Astra Serif" w:hAnsi="PT Astra Serif"/>
          <w:b/>
          <w:bCs/>
          <w:sz w:val="28"/>
          <w:szCs w:val="28"/>
        </w:rPr>
      </w:pPr>
      <w:r w:rsidRPr="00400CBA">
        <w:rPr>
          <w:rFonts w:ascii="PT Astra Serif" w:hAnsi="PT Astra Serif"/>
          <w:bCs/>
          <w:sz w:val="28"/>
          <w:szCs w:val="28"/>
        </w:rPr>
        <w:t>Вместе с этим, согласно раз</w:t>
      </w:r>
      <w:r w:rsidR="004E37E0" w:rsidRPr="00400CBA">
        <w:rPr>
          <w:rFonts w:ascii="PT Astra Serif" w:hAnsi="PT Astra Serif"/>
          <w:bCs/>
          <w:sz w:val="28"/>
          <w:szCs w:val="28"/>
        </w:rPr>
        <w:t>ъяснениям МИД России, в условиях приостановления сотрудничества с С</w:t>
      </w:r>
      <w:r w:rsidR="00B73287" w:rsidRPr="00400CBA">
        <w:rPr>
          <w:rFonts w:ascii="PT Astra Serif" w:hAnsi="PT Astra Serif"/>
          <w:bCs/>
          <w:sz w:val="28"/>
          <w:szCs w:val="28"/>
        </w:rPr>
        <w:t>оединенными Штатами Америки</w:t>
      </w:r>
      <w:r w:rsidR="004E37E0" w:rsidRPr="00400CBA">
        <w:rPr>
          <w:rFonts w:ascii="PT Astra Serif" w:hAnsi="PT Astra Serif"/>
          <w:bCs/>
          <w:sz w:val="28"/>
          <w:szCs w:val="28"/>
        </w:rPr>
        <w:t xml:space="preserve"> </w:t>
      </w:r>
      <w:r w:rsidR="00B73287" w:rsidRPr="00400CBA">
        <w:rPr>
          <w:rFonts w:ascii="PT Astra Serif" w:hAnsi="PT Astra Serif"/>
          <w:bCs/>
          <w:sz w:val="28"/>
          <w:szCs w:val="28"/>
        </w:rPr>
        <w:br/>
        <w:t xml:space="preserve">по Конвенции 1965 года, </w:t>
      </w:r>
      <w:r w:rsidRPr="00400CBA">
        <w:rPr>
          <w:rFonts w:ascii="PT Astra Serif" w:hAnsi="PT Astra Serif"/>
          <w:bCs/>
          <w:sz w:val="28"/>
          <w:szCs w:val="28"/>
        </w:rPr>
        <w:t xml:space="preserve">при направлении </w:t>
      </w:r>
      <w:r w:rsidRPr="00400CBA">
        <w:rPr>
          <w:rFonts w:ascii="PT Astra Serif" w:hAnsi="PT Astra Serif"/>
          <w:b/>
          <w:bCs/>
          <w:i/>
          <w:sz w:val="28"/>
          <w:szCs w:val="28"/>
        </w:rPr>
        <w:t>судебных поручений</w:t>
      </w:r>
      <w:r w:rsidR="00B73287" w:rsidRPr="00400CBA">
        <w:rPr>
          <w:rFonts w:ascii="PT Astra Serif" w:hAnsi="PT Astra Serif"/>
          <w:b/>
          <w:bCs/>
          <w:i/>
          <w:sz w:val="28"/>
          <w:szCs w:val="28"/>
        </w:rPr>
        <w:t xml:space="preserve"> в США</w:t>
      </w:r>
      <w:r w:rsidR="00F57F73" w:rsidRPr="00400CBA">
        <w:rPr>
          <w:rFonts w:ascii="PT Astra Serif" w:hAnsi="PT Astra Serif"/>
          <w:b/>
          <w:bCs/>
          <w:i/>
          <w:sz w:val="28"/>
          <w:szCs w:val="28"/>
        </w:rPr>
        <w:t xml:space="preserve"> </w:t>
      </w:r>
      <w:r w:rsidR="00B73287" w:rsidRPr="00400CBA">
        <w:rPr>
          <w:rFonts w:ascii="PT Astra Serif" w:hAnsi="PT Astra Serif"/>
          <w:b/>
          <w:bCs/>
          <w:i/>
          <w:sz w:val="28"/>
          <w:szCs w:val="28"/>
        </w:rPr>
        <w:br/>
      </w:r>
      <w:r w:rsidR="00F57F73" w:rsidRPr="00400CBA">
        <w:rPr>
          <w:rFonts w:ascii="PT Astra Serif" w:hAnsi="PT Astra Serif"/>
          <w:b/>
          <w:bCs/>
          <w:i/>
          <w:sz w:val="28"/>
          <w:szCs w:val="28"/>
        </w:rPr>
        <w:t>(</w:t>
      </w:r>
      <w:r w:rsidRPr="00400CBA">
        <w:rPr>
          <w:rFonts w:ascii="PT Astra Serif" w:hAnsi="PT Astra Serif"/>
          <w:b/>
          <w:bCs/>
          <w:i/>
          <w:sz w:val="28"/>
          <w:szCs w:val="28"/>
        </w:rPr>
        <w:t>как о вручении документов, так и о признании и приведени</w:t>
      </w:r>
      <w:r w:rsidR="004E37E0" w:rsidRPr="00400CBA">
        <w:rPr>
          <w:rFonts w:ascii="PT Astra Serif" w:hAnsi="PT Astra Serif"/>
          <w:b/>
          <w:bCs/>
          <w:i/>
          <w:sz w:val="28"/>
          <w:szCs w:val="28"/>
        </w:rPr>
        <w:t>и</w:t>
      </w:r>
      <w:r w:rsidRPr="00400CBA">
        <w:rPr>
          <w:rFonts w:ascii="PT Astra Serif" w:hAnsi="PT Astra Serif"/>
          <w:b/>
          <w:bCs/>
          <w:i/>
          <w:sz w:val="28"/>
          <w:szCs w:val="28"/>
        </w:rPr>
        <w:t xml:space="preserve"> </w:t>
      </w:r>
      <w:r w:rsidR="001A37FB" w:rsidRPr="00400CBA">
        <w:rPr>
          <w:rFonts w:ascii="PT Astra Serif" w:hAnsi="PT Astra Serif"/>
          <w:b/>
          <w:bCs/>
          <w:i/>
          <w:sz w:val="28"/>
          <w:szCs w:val="28"/>
        </w:rPr>
        <w:br/>
      </w:r>
      <w:r w:rsidRPr="00400CBA">
        <w:rPr>
          <w:rFonts w:ascii="PT Astra Serif" w:hAnsi="PT Astra Serif"/>
          <w:b/>
          <w:bCs/>
          <w:i/>
          <w:sz w:val="28"/>
          <w:szCs w:val="28"/>
        </w:rPr>
        <w:t>в исполнение судебных решений</w:t>
      </w:r>
      <w:r w:rsidR="00F57F73" w:rsidRPr="00400CBA">
        <w:rPr>
          <w:rFonts w:ascii="PT Astra Serif" w:hAnsi="PT Astra Serif"/>
          <w:b/>
          <w:bCs/>
          <w:i/>
          <w:sz w:val="28"/>
          <w:szCs w:val="28"/>
        </w:rPr>
        <w:t>)</w:t>
      </w:r>
      <w:r w:rsidRPr="00400CBA">
        <w:rPr>
          <w:rFonts w:ascii="PT Astra Serif" w:hAnsi="PT Astra Serif"/>
          <w:bCs/>
          <w:sz w:val="28"/>
          <w:szCs w:val="28"/>
        </w:rPr>
        <w:t xml:space="preserve"> должна делаться ссылка </w:t>
      </w:r>
      <w:r w:rsidRPr="00400CBA">
        <w:rPr>
          <w:rFonts w:ascii="PT Astra Serif" w:hAnsi="PT Astra Serif"/>
          <w:b/>
          <w:bCs/>
          <w:i/>
          <w:sz w:val="28"/>
          <w:szCs w:val="28"/>
        </w:rPr>
        <w:t xml:space="preserve">только </w:t>
      </w:r>
      <w:r w:rsidR="001A37FB" w:rsidRPr="00400CBA">
        <w:rPr>
          <w:rFonts w:ascii="PT Astra Serif" w:hAnsi="PT Astra Serif"/>
          <w:b/>
          <w:bCs/>
          <w:i/>
          <w:sz w:val="28"/>
          <w:szCs w:val="28"/>
        </w:rPr>
        <w:br/>
      </w:r>
      <w:r w:rsidRPr="00400CBA">
        <w:rPr>
          <w:rFonts w:ascii="PT Astra Serif" w:hAnsi="PT Astra Serif"/>
          <w:b/>
          <w:bCs/>
          <w:i/>
          <w:sz w:val="28"/>
          <w:szCs w:val="28"/>
        </w:rPr>
        <w:t>на международный принцип вежливости.</w:t>
      </w:r>
      <w:r w:rsidRPr="00400CBA">
        <w:rPr>
          <w:rFonts w:ascii="PT Astra Serif" w:hAnsi="PT Astra Serif"/>
          <w:b/>
          <w:bCs/>
          <w:sz w:val="28"/>
          <w:szCs w:val="28"/>
        </w:rPr>
        <w:t xml:space="preserve">  </w:t>
      </w:r>
    </w:p>
    <w:p w:rsidR="001A37FB" w:rsidRPr="00400CBA" w:rsidRDefault="00B73287" w:rsidP="004E37E0">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lastRenderedPageBreak/>
        <w:t>Кроме того, как разъяснил МИД России, судебные документы (в том числе повестки, извещения в суд) могут направляться российскими судами непосредственно в адрес заинтересованных лиц (ответчиков и др.), минуя каналы американских учреждений, что допускается законодательством США. Американская сторона</w:t>
      </w:r>
      <w:r w:rsidR="00BC6344" w:rsidRPr="00400CBA">
        <w:rPr>
          <w:rFonts w:ascii="PT Astra Serif" w:hAnsi="PT Astra Serif"/>
          <w:bCs/>
          <w:sz w:val="28"/>
          <w:szCs w:val="28"/>
        </w:rPr>
        <w:t xml:space="preserve"> также</w:t>
      </w:r>
      <w:r w:rsidRPr="00400CBA">
        <w:rPr>
          <w:rFonts w:ascii="PT Astra Serif" w:hAnsi="PT Astra Serif"/>
          <w:bCs/>
          <w:sz w:val="28"/>
          <w:szCs w:val="28"/>
        </w:rPr>
        <w:t xml:space="preserve"> </w:t>
      </w:r>
      <w:r w:rsidR="00BC6344" w:rsidRPr="00400CBA">
        <w:rPr>
          <w:rFonts w:ascii="PT Astra Serif" w:hAnsi="PT Astra Serif"/>
          <w:bCs/>
          <w:sz w:val="28"/>
          <w:szCs w:val="28"/>
        </w:rPr>
        <w:t>«</w:t>
      </w:r>
      <w:r w:rsidRPr="00400CBA">
        <w:rPr>
          <w:rFonts w:ascii="PT Astra Serif" w:hAnsi="PT Astra Serif"/>
          <w:bCs/>
          <w:sz w:val="28"/>
          <w:szCs w:val="28"/>
        </w:rPr>
        <w:t>не имеет возражений против неформальной доставки с</w:t>
      </w:r>
      <w:r w:rsidR="00BC6344" w:rsidRPr="00400CBA">
        <w:rPr>
          <w:rFonts w:ascii="PT Astra Serif" w:hAnsi="PT Astra Serif"/>
          <w:bCs/>
          <w:sz w:val="28"/>
          <w:szCs w:val="28"/>
        </w:rPr>
        <w:t xml:space="preserve">удебных документов сотрудниками </w:t>
      </w:r>
      <w:r w:rsidRPr="00400CBA">
        <w:rPr>
          <w:rFonts w:ascii="PT Astra Serif" w:hAnsi="PT Astra Serif"/>
          <w:bCs/>
          <w:sz w:val="28"/>
          <w:szCs w:val="28"/>
        </w:rPr>
        <w:t xml:space="preserve">дипломатических или консульских миссий, по почте или частными лицами, если этот способ окажется более эффективным в соответствии </w:t>
      </w:r>
      <w:r w:rsidR="005B2005" w:rsidRPr="00400CBA">
        <w:rPr>
          <w:rFonts w:ascii="PT Astra Serif" w:hAnsi="PT Astra Serif"/>
          <w:bCs/>
          <w:sz w:val="28"/>
          <w:szCs w:val="28"/>
        </w:rPr>
        <w:br/>
      </w:r>
      <w:r w:rsidRPr="00400CBA">
        <w:rPr>
          <w:rFonts w:ascii="PT Astra Serif" w:hAnsi="PT Astra Serif"/>
          <w:bCs/>
          <w:sz w:val="28"/>
          <w:szCs w:val="28"/>
        </w:rPr>
        <w:t>с применимым законодательством и при условии, что для его осуществления не будет использоваться принуждение</w:t>
      </w:r>
      <w:r w:rsidR="00BC6344" w:rsidRPr="00400CBA">
        <w:rPr>
          <w:rFonts w:ascii="PT Astra Serif" w:hAnsi="PT Astra Serif"/>
          <w:bCs/>
          <w:sz w:val="28"/>
          <w:szCs w:val="28"/>
        </w:rPr>
        <w:t>»</w:t>
      </w:r>
      <w:r w:rsidRPr="00400CBA">
        <w:rPr>
          <w:rFonts w:ascii="PT Astra Serif" w:hAnsi="PT Astra Serif"/>
          <w:bCs/>
          <w:sz w:val="28"/>
          <w:szCs w:val="28"/>
        </w:rPr>
        <w:t>.</w:t>
      </w:r>
    </w:p>
    <w:p w:rsidR="00147D74" w:rsidRPr="00400CBA" w:rsidRDefault="00B73287" w:rsidP="00BF28EF">
      <w:pPr>
        <w:spacing w:line="14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 </w:t>
      </w:r>
    </w:p>
    <w:p w:rsidR="00210DCE" w:rsidRPr="00400CBA" w:rsidRDefault="00210DCE" w:rsidP="00210DCE">
      <w:pPr>
        <w:spacing w:after="200" w:line="80" w:lineRule="exact"/>
        <w:ind w:left="11" w:firstLine="709"/>
        <w:contextualSpacing/>
        <w:jc w:val="both"/>
        <w:rPr>
          <w:rFonts w:ascii="PT Astra Serif" w:eastAsiaTheme="minorHAnsi" w:hAnsi="PT Astra Serif"/>
          <w:b/>
          <w:bCs/>
          <w:sz w:val="28"/>
          <w:szCs w:val="28"/>
          <w:lang w:eastAsia="en-US"/>
        </w:rPr>
      </w:pPr>
    </w:p>
    <w:p w:rsidR="005E730A" w:rsidRPr="005E730A" w:rsidRDefault="001A37FB" w:rsidP="00BF28EF">
      <w:pPr>
        <w:spacing w:after="200" w:line="276" w:lineRule="auto"/>
        <w:ind w:left="11" w:firstLine="709"/>
        <w:contextualSpacing/>
        <w:jc w:val="both"/>
        <w:rPr>
          <w:rFonts w:ascii="PT Astra Serif" w:eastAsiaTheme="minorHAnsi" w:hAnsi="PT Astra Serif"/>
          <w:bCs/>
          <w:sz w:val="28"/>
          <w:szCs w:val="28"/>
          <w:highlight w:val="yellow"/>
          <w:lang w:eastAsia="en-US"/>
        </w:rPr>
      </w:pPr>
      <w:r w:rsidRPr="00400CBA">
        <w:rPr>
          <w:rFonts w:ascii="PT Astra Serif" w:eastAsiaTheme="minorHAnsi" w:hAnsi="PT Astra Serif"/>
          <w:b/>
          <w:bCs/>
          <w:sz w:val="28"/>
          <w:szCs w:val="28"/>
          <w:lang w:eastAsia="en-US"/>
        </w:rPr>
        <w:t>8</w:t>
      </w:r>
      <w:r w:rsidR="00147D74" w:rsidRPr="00400CBA">
        <w:rPr>
          <w:rFonts w:ascii="PT Astra Serif" w:eastAsiaTheme="minorHAnsi" w:hAnsi="PT Astra Serif"/>
          <w:b/>
          <w:bCs/>
          <w:sz w:val="28"/>
          <w:szCs w:val="28"/>
          <w:lang w:eastAsia="en-US"/>
        </w:rPr>
        <w:t>.</w:t>
      </w:r>
      <w:r w:rsidR="00147D74" w:rsidRPr="00400CBA">
        <w:rPr>
          <w:rFonts w:ascii="PT Astra Serif" w:eastAsiaTheme="minorHAnsi" w:hAnsi="PT Astra Serif"/>
          <w:bCs/>
          <w:sz w:val="28"/>
          <w:szCs w:val="28"/>
          <w:lang w:eastAsia="en-US"/>
        </w:rPr>
        <w:t xml:space="preserve"> </w:t>
      </w:r>
      <w:r w:rsidR="005E730A" w:rsidRPr="00D81458">
        <w:rPr>
          <w:rFonts w:ascii="PT Astra Serif" w:eastAsiaTheme="minorHAnsi" w:hAnsi="PT Astra Serif"/>
          <w:bCs/>
          <w:sz w:val="28"/>
          <w:szCs w:val="28"/>
          <w:lang w:eastAsia="en-US"/>
        </w:rPr>
        <w:t>Приказом</w:t>
      </w:r>
      <w:r w:rsidR="00C72ACE" w:rsidRPr="00D81458">
        <w:rPr>
          <w:rFonts w:ascii="PT Astra Serif" w:eastAsiaTheme="minorHAnsi" w:hAnsi="PT Astra Serif"/>
          <w:bCs/>
          <w:sz w:val="28"/>
          <w:szCs w:val="28"/>
          <w:lang w:eastAsia="en-US"/>
        </w:rPr>
        <w:t xml:space="preserve"> Министерства иностранных дел Российской Федерации и Министерства юстиции Российской Федерации от 20.12.2024 </w:t>
      </w:r>
      <w:r w:rsidR="00D81458">
        <w:rPr>
          <w:rFonts w:ascii="PT Astra Serif" w:eastAsiaTheme="minorHAnsi" w:hAnsi="PT Astra Serif"/>
          <w:bCs/>
          <w:sz w:val="28"/>
          <w:szCs w:val="28"/>
          <w:lang w:eastAsia="en-US"/>
        </w:rPr>
        <w:br/>
        <w:t>№ 26686</w:t>
      </w:r>
      <w:r w:rsidR="005E730A" w:rsidRPr="00D81458">
        <w:rPr>
          <w:rFonts w:ascii="PT Astra Serif" w:eastAsiaTheme="minorHAnsi" w:hAnsi="PT Astra Serif"/>
          <w:bCs/>
          <w:sz w:val="28"/>
          <w:szCs w:val="28"/>
          <w:lang w:eastAsia="en-US"/>
        </w:rPr>
        <w:t xml:space="preserve">/377 утверждена форма заявления </w:t>
      </w:r>
      <w:r w:rsidR="00C72ACE" w:rsidRPr="00D81458">
        <w:rPr>
          <w:rFonts w:ascii="PT Astra Serif" w:eastAsiaTheme="minorHAnsi" w:hAnsi="PT Astra Serif"/>
          <w:bCs/>
          <w:sz w:val="28"/>
          <w:szCs w:val="28"/>
          <w:lang w:eastAsia="en-US"/>
        </w:rPr>
        <w:t>об истребовании личного документа с территории иностранного государства, порядок подачи таких</w:t>
      </w:r>
      <w:r w:rsidR="005E730A" w:rsidRPr="00D81458">
        <w:rPr>
          <w:rFonts w:ascii="PT Astra Serif" w:eastAsiaTheme="minorHAnsi" w:hAnsi="PT Astra Serif"/>
          <w:bCs/>
          <w:sz w:val="28"/>
          <w:szCs w:val="28"/>
          <w:lang w:eastAsia="en-US"/>
        </w:rPr>
        <w:t xml:space="preserve"> заявлений, перечень оснований </w:t>
      </w:r>
      <w:r w:rsidR="00C72ACE" w:rsidRPr="00D81458">
        <w:rPr>
          <w:rFonts w:ascii="PT Astra Serif" w:eastAsiaTheme="minorHAnsi" w:hAnsi="PT Astra Serif"/>
          <w:bCs/>
          <w:sz w:val="28"/>
          <w:szCs w:val="28"/>
          <w:lang w:eastAsia="en-US"/>
        </w:rPr>
        <w:t>для отказа в истребовании личного документа с территории иностранного государства и порядок выдачи истре</w:t>
      </w:r>
      <w:r w:rsidR="005E730A" w:rsidRPr="00D81458">
        <w:rPr>
          <w:rFonts w:ascii="PT Astra Serif" w:eastAsiaTheme="minorHAnsi" w:hAnsi="PT Astra Serif"/>
          <w:bCs/>
          <w:sz w:val="28"/>
          <w:szCs w:val="28"/>
          <w:lang w:eastAsia="en-US"/>
        </w:rPr>
        <w:t>бованного документа.</w:t>
      </w:r>
    </w:p>
    <w:p w:rsidR="00210DCE" w:rsidRPr="00400CBA" w:rsidRDefault="00720A48" w:rsidP="00BF28EF">
      <w:pPr>
        <w:spacing w:after="200" w:line="276" w:lineRule="auto"/>
        <w:ind w:left="11" w:firstLine="709"/>
        <w:contextualSpacing/>
        <w:jc w:val="both"/>
        <w:rPr>
          <w:rFonts w:ascii="PT Astra Serif" w:eastAsiaTheme="minorHAnsi" w:hAnsi="PT Astra Serif"/>
          <w:b/>
          <w:bCs/>
          <w:i/>
          <w:sz w:val="28"/>
          <w:szCs w:val="28"/>
          <w:lang w:eastAsia="en-US"/>
        </w:rPr>
      </w:pPr>
      <w:r w:rsidRPr="00D81458">
        <w:rPr>
          <w:rFonts w:ascii="PT Astra Serif" w:eastAsiaTheme="minorHAnsi" w:hAnsi="PT Astra Serif"/>
          <w:bCs/>
          <w:sz w:val="28"/>
          <w:szCs w:val="28"/>
          <w:lang w:eastAsia="en-US"/>
        </w:rPr>
        <w:t>Назва</w:t>
      </w:r>
      <w:r w:rsidR="005E730A" w:rsidRPr="00D81458">
        <w:rPr>
          <w:rFonts w:ascii="PT Astra Serif" w:eastAsiaTheme="minorHAnsi" w:hAnsi="PT Astra Serif"/>
          <w:bCs/>
          <w:sz w:val="28"/>
          <w:szCs w:val="28"/>
          <w:lang w:eastAsia="en-US"/>
        </w:rPr>
        <w:t>нный приказ</w:t>
      </w:r>
      <w:r w:rsidR="00BC703D" w:rsidRPr="00D81458">
        <w:rPr>
          <w:rFonts w:ascii="PT Astra Serif" w:eastAsiaTheme="minorHAnsi" w:hAnsi="PT Astra Serif"/>
          <w:bCs/>
          <w:sz w:val="28"/>
          <w:szCs w:val="28"/>
          <w:lang w:eastAsia="en-US"/>
        </w:rPr>
        <w:t xml:space="preserve"> </w:t>
      </w:r>
      <w:r w:rsidR="00147D74" w:rsidRPr="00D81458">
        <w:rPr>
          <w:rFonts w:ascii="PT Astra Serif" w:eastAsiaTheme="minorHAnsi" w:hAnsi="PT Astra Serif"/>
          <w:b/>
          <w:bCs/>
          <w:i/>
          <w:sz w:val="28"/>
          <w:szCs w:val="28"/>
          <w:lang w:eastAsia="en-US"/>
        </w:rPr>
        <w:t>регулирует только вопросы истребования гражданами личных документов с территории иностранных государств</w:t>
      </w:r>
      <w:r w:rsidR="00147D74" w:rsidRPr="00D81458">
        <w:rPr>
          <w:rFonts w:ascii="PT Astra Serif" w:eastAsiaTheme="minorHAnsi" w:hAnsi="PT Astra Serif"/>
          <w:bCs/>
          <w:sz w:val="28"/>
          <w:szCs w:val="28"/>
          <w:lang w:eastAsia="en-US"/>
        </w:rPr>
        <w:t xml:space="preserve">. </w:t>
      </w:r>
      <w:r w:rsidR="001811BB" w:rsidRPr="00D81458">
        <w:rPr>
          <w:rFonts w:ascii="PT Astra Serif" w:eastAsiaTheme="minorHAnsi" w:hAnsi="PT Astra Serif"/>
          <w:b/>
          <w:bCs/>
          <w:i/>
          <w:sz w:val="28"/>
          <w:szCs w:val="28"/>
          <w:lang w:eastAsia="en-US"/>
        </w:rPr>
        <w:t xml:space="preserve">Суды не могут ссылаться на </w:t>
      </w:r>
      <w:r w:rsidR="00D81458" w:rsidRPr="00D81458">
        <w:rPr>
          <w:rFonts w:ascii="PT Astra Serif" w:eastAsiaTheme="minorHAnsi" w:hAnsi="PT Astra Serif"/>
          <w:b/>
          <w:bCs/>
          <w:i/>
          <w:sz w:val="28"/>
          <w:szCs w:val="28"/>
          <w:lang w:eastAsia="en-US"/>
        </w:rPr>
        <w:t xml:space="preserve">данный правовой акт </w:t>
      </w:r>
      <w:r w:rsidR="001811BB" w:rsidRPr="00D81458">
        <w:rPr>
          <w:rFonts w:ascii="PT Astra Serif" w:eastAsiaTheme="minorHAnsi" w:hAnsi="PT Astra Serif"/>
          <w:b/>
          <w:bCs/>
          <w:i/>
          <w:sz w:val="28"/>
          <w:szCs w:val="28"/>
          <w:lang w:eastAsia="en-US"/>
        </w:rPr>
        <w:t xml:space="preserve">как на правовое основание направления судебных </w:t>
      </w:r>
      <w:r w:rsidR="00C56008" w:rsidRPr="00D81458">
        <w:rPr>
          <w:rFonts w:ascii="PT Astra Serif" w:eastAsiaTheme="minorHAnsi" w:hAnsi="PT Astra Serif"/>
          <w:b/>
          <w:bCs/>
          <w:i/>
          <w:sz w:val="28"/>
          <w:szCs w:val="28"/>
          <w:lang w:eastAsia="en-US"/>
        </w:rPr>
        <w:t>запросов</w:t>
      </w:r>
      <w:r w:rsidRPr="00D81458">
        <w:rPr>
          <w:rFonts w:ascii="PT Astra Serif" w:eastAsiaTheme="minorHAnsi" w:hAnsi="PT Astra Serif"/>
          <w:b/>
          <w:bCs/>
          <w:i/>
          <w:sz w:val="28"/>
          <w:szCs w:val="28"/>
          <w:lang w:eastAsia="en-US"/>
        </w:rPr>
        <w:t xml:space="preserve"> об истребовании документов с территории иностранных государств</w:t>
      </w:r>
      <w:r w:rsidR="00C56008" w:rsidRPr="00D81458">
        <w:rPr>
          <w:rFonts w:ascii="PT Astra Serif" w:eastAsiaTheme="minorHAnsi" w:hAnsi="PT Astra Serif"/>
          <w:b/>
          <w:bCs/>
          <w:i/>
          <w:sz w:val="28"/>
          <w:szCs w:val="28"/>
          <w:lang w:eastAsia="en-US"/>
        </w:rPr>
        <w:t>.</w:t>
      </w:r>
    </w:p>
    <w:p w:rsidR="00BF28EF" w:rsidRPr="00400CBA" w:rsidRDefault="00BF28EF" w:rsidP="00BF28EF">
      <w:pPr>
        <w:spacing w:after="200" w:line="140" w:lineRule="exact"/>
        <w:ind w:left="11" w:firstLine="709"/>
        <w:contextualSpacing/>
        <w:jc w:val="both"/>
        <w:rPr>
          <w:rFonts w:ascii="PT Astra Serif" w:eastAsiaTheme="minorHAnsi" w:hAnsi="PT Astra Serif"/>
          <w:b/>
          <w:bCs/>
          <w:i/>
          <w:sz w:val="28"/>
          <w:szCs w:val="28"/>
          <w:lang w:eastAsia="en-US"/>
        </w:rPr>
      </w:pPr>
    </w:p>
    <w:p w:rsidR="00F306F6" w:rsidRPr="00400CBA" w:rsidRDefault="001A37FB" w:rsidP="00A9300D">
      <w:pPr>
        <w:spacing w:line="360" w:lineRule="exact"/>
        <w:ind w:firstLine="709"/>
        <w:contextualSpacing/>
        <w:jc w:val="both"/>
        <w:rPr>
          <w:rFonts w:ascii="PT Astra Serif" w:hAnsi="PT Astra Serif"/>
          <w:b/>
          <w:i/>
          <w:sz w:val="28"/>
          <w:szCs w:val="28"/>
        </w:rPr>
      </w:pPr>
      <w:r w:rsidRPr="00400CBA">
        <w:rPr>
          <w:rFonts w:ascii="PT Astra Serif" w:hAnsi="PT Astra Serif"/>
          <w:b/>
          <w:sz w:val="28"/>
          <w:szCs w:val="28"/>
        </w:rPr>
        <w:t>9</w:t>
      </w:r>
      <w:r w:rsidR="00054D67" w:rsidRPr="00400CBA">
        <w:rPr>
          <w:rFonts w:ascii="PT Astra Serif" w:hAnsi="PT Astra Serif"/>
          <w:b/>
          <w:sz w:val="28"/>
          <w:szCs w:val="28"/>
        </w:rPr>
        <w:t xml:space="preserve">. </w:t>
      </w:r>
      <w:r w:rsidR="00054D67" w:rsidRPr="00400CBA">
        <w:rPr>
          <w:rFonts w:ascii="PT Astra Serif" w:hAnsi="PT Astra Serif"/>
          <w:sz w:val="28"/>
          <w:szCs w:val="28"/>
        </w:rPr>
        <w:t xml:space="preserve">Необходимо соблюдать </w:t>
      </w:r>
      <w:r w:rsidR="00054D67" w:rsidRPr="00400CBA">
        <w:rPr>
          <w:rFonts w:ascii="PT Astra Serif" w:hAnsi="PT Astra Serif"/>
          <w:b/>
          <w:i/>
          <w:sz w:val="28"/>
          <w:szCs w:val="28"/>
        </w:rPr>
        <w:t>установл</w:t>
      </w:r>
      <w:r w:rsidR="00474E95" w:rsidRPr="00400CBA">
        <w:rPr>
          <w:rFonts w:ascii="PT Astra Serif" w:hAnsi="PT Astra Serif"/>
          <w:b/>
          <w:i/>
          <w:sz w:val="28"/>
          <w:szCs w:val="28"/>
        </w:rPr>
        <w:t>енный международными договорами</w:t>
      </w:r>
      <w:r w:rsidR="00054D67" w:rsidRPr="00400CBA">
        <w:rPr>
          <w:rFonts w:ascii="PT Astra Serif" w:hAnsi="PT Astra Serif"/>
          <w:b/>
          <w:i/>
          <w:sz w:val="28"/>
          <w:szCs w:val="28"/>
        </w:rPr>
        <w:t xml:space="preserve"> порядок сношений. </w:t>
      </w:r>
    </w:p>
    <w:p w:rsidR="007C63DE" w:rsidRPr="00400CBA" w:rsidRDefault="001A37FB" w:rsidP="007C63DE">
      <w:pPr>
        <w:spacing w:line="360" w:lineRule="exact"/>
        <w:ind w:firstLine="709"/>
        <w:contextualSpacing/>
        <w:jc w:val="both"/>
        <w:rPr>
          <w:rFonts w:ascii="PT Astra Serif" w:hAnsi="PT Astra Serif"/>
          <w:sz w:val="28"/>
          <w:szCs w:val="28"/>
        </w:rPr>
      </w:pPr>
      <w:r w:rsidRPr="00400CBA">
        <w:rPr>
          <w:rFonts w:ascii="PT Astra Serif" w:hAnsi="PT Astra Serif"/>
          <w:b/>
          <w:sz w:val="28"/>
          <w:szCs w:val="28"/>
        </w:rPr>
        <w:t>9</w:t>
      </w:r>
      <w:r w:rsidR="007C63DE" w:rsidRPr="00400CBA">
        <w:rPr>
          <w:rFonts w:ascii="PT Astra Serif" w:hAnsi="PT Astra Serif"/>
          <w:b/>
          <w:sz w:val="28"/>
          <w:szCs w:val="28"/>
        </w:rPr>
        <w:t>.1.</w:t>
      </w:r>
      <w:r w:rsidR="007C63DE" w:rsidRPr="00400CBA">
        <w:rPr>
          <w:rFonts w:ascii="PT Astra Serif" w:hAnsi="PT Astra Serif"/>
          <w:sz w:val="28"/>
          <w:szCs w:val="28"/>
        </w:rPr>
        <w:t xml:space="preserve"> </w:t>
      </w:r>
      <w:r w:rsidR="002C43D7" w:rsidRPr="00400CBA">
        <w:rPr>
          <w:rFonts w:ascii="PT Astra Serif" w:hAnsi="PT Astra Serif"/>
          <w:b/>
          <w:i/>
          <w:sz w:val="28"/>
          <w:szCs w:val="28"/>
        </w:rPr>
        <w:t>Ч</w:t>
      </w:r>
      <w:r w:rsidR="007C63DE" w:rsidRPr="00400CBA">
        <w:rPr>
          <w:rFonts w:ascii="PT Astra Serif" w:hAnsi="PT Astra Serif"/>
          <w:b/>
          <w:i/>
          <w:sz w:val="28"/>
          <w:szCs w:val="28"/>
        </w:rPr>
        <w:t>ерез Главное управление</w:t>
      </w:r>
      <w:r w:rsidR="007C63DE" w:rsidRPr="00400CBA">
        <w:rPr>
          <w:rFonts w:ascii="PT Astra Serif" w:hAnsi="PT Astra Serif"/>
          <w:sz w:val="28"/>
          <w:szCs w:val="28"/>
        </w:rPr>
        <w:t xml:space="preserve"> </w:t>
      </w:r>
      <w:r w:rsidR="00495E3A" w:rsidRPr="00400CBA">
        <w:rPr>
          <w:rFonts w:ascii="PT Astra Serif" w:hAnsi="PT Astra Serif"/>
          <w:sz w:val="28"/>
          <w:szCs w:val="28"/>
        </w:rPr>
        <w:t xml:space="preserve">должны </w:t>
      </w:r>
      <w:r w:rsidR="007C63DE" w:rsidRPr="00400CBA">
        <w:rPr>
          <w:rFonts w:ascii="PT Astra Serif" w:hAnsi="PT Astra Serif"/>
          <w:sz w:val="28"/>
          <w:szCs w:val="28"/>
        </w:rPr>
        <w:t>направля</w:t>
      </w:r>
      <w:r w:rsidR="00495E3A" w:rsidRPr="00400CBA">
        <w:rPr>
          <w:rFonts w:ascii="PT Astra Serif" w:hAnsi="PT Astra Serif"/>
          <w:sz w:val="28"/>
          <w:szCs w:val="28"/>
        </w:rPr>
        <w:t>ться</w:t>
      </w:r>
      <w:r w:rsidR="007C63DE" w:rsidRPr="00400CBA">
        <w:rPr>
          <w:rFonts w:ascii="PT Astra Serif" w:hAnsi="PT Astra Serif"/>
          <w:sz w:val="28"/>
          <w:szCs w:val="28"/>
        </w:rPr>
        <w:t xml:space="preserve"> судебные запросы, поручения и ходатайств</w:t>
      </w:r>
      <w:r w:rsidR="00495E3A" w:rsidRPr="00400CBA">
        <w:rPr>
          <w:rFonts w:ascii="PT Astra Serif" w:hAnsi="PT Astra Serif"/>
          <w:sz w:val="28"/>
          <w:szCs w:val="28"/>
        </w:rPr>
        <w:t>а</w:t>
      </w:r>
      <w:r w:rsidR="007C63DE" w:rsidRPr="00400CBA">
        <w:rPr>
          <w:rFonts w:ascii="PT Astra Serif" w:hAnsi="PT Astra Serif"/>
          <w:sz w:val="28"/>
          <w:szCs w:val="28"/>
        </w:rPr>
        <w:t xml:space="preserve">, подготовленные на основании: </w:t>
      </w:r>
    </w:p>
    <w:p w:rsidR="007C63DE" w:rsidRPr="00400CBA" w:rsidRDefault="007C63DE" w:rsidP="007C63DE">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Конвенции 1993 года,</w:t>
      </w:r>
    </w:p>
    <w:p w:rsidR="007C63DE" w:rsidRPr="00400CBA" w:rsidRDefault="007C63DE" w:rsidP="007C63DE">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Конвенции 2002 года, </w:t>
      </w:r>
    </w:p>
    <w:p w:rsidR="00D50DB8" w:rsidRPr="00400CBA" w:rsidRDefault="00D50DB8" w:rsidP="00D50DB8">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sz w:val="28"/>
          <w:szCs w:val="28"/>
        </w:rPr>
        <w:t>Конвенции 1954 года,</w:t>
      </w:r>
    </w:p>
    <w:p w:rsidR="007C63DE" w:rsidRPr="00400CBA" w:rsidRDefault="007C63DE" w:rsidP="00D50DB8">
      <w:pPr>
        <w:spacing w:line="360" w:lineRule="exact"/>
        <w:ind w:firstLine="709"/>
        <w:contextualSpacing/>
        <w:jc w:val="both"/>
        <w:rPr>
          <w:rFonts w:ascii="PT Astra Serif" w:hAnsi="PT Astra Serif"/>
          <w:b/>
          <w:sz w:val="28"/>
          <w:szCs w:val="28"/>
        </w:rPr>
      </w:pPr>
      <w:r w:rsidRPr="00400CBA">
        <w:rPr>
          <w:rFonts w:ascii="PT Astra Serif" w:hAnsi="PT Astra Serif"/>
          <w:sz w:val="28"/>
          <w:szCs w:val="28"/>
        </w:rPr>
        <w:t xml:space="preserve">Европейской конвенции о взаимной правовой помощи </w:t>
      </w:r>
      <w:r w:rsidRPr="00400CBA">
        <w:rPr>
          <w:rFonts w:ascii="PT Astra Serif" w:hAnsi="PT Astra Serif"/>
          <w:sz w:val="28"/>
          <w:szCs w:val="28"/>
        </w:rPr>
        <w:br/>
        <w:t>по уголовным делам 1959 года</w:t>
      </w:r>
      <w:r w:rsidR="009443C0" w:rsidRPr="00400CBA">
        <w:rPr>
          <w:rFonts w:ascii="PT Astra Serif" w:hAnsi="PT Astra Serif"/>
          <w:sz w:val="28"/>
          <w:szCs w:val="28"/>
        </w:rPr>
        <w:t xml:space="preserve"> (далее – Конвенция 1959 года)</w:t>
      </w:r>
      <w:r w:rsidR="00D50DB8" w:rsidRPr="00400CBA">
        <w:rPr>
          <w:rFonts w:ascii="PT Astra Serif" w:hAnsi="PT Astra Serif"/>
          <w:sz w:val="28"/>
          <w:szCs w:val="28"/>
        </w:rPr>
        <w:t>,</w:t>
      </w:r>
      <w:r w:rsidRPr="00400CBA">
        <w:rPr>
          <w:rFonts w:ascii="PT Astra Serif" w:hAnsi="PT Astra Serif"/>
          <w:sz w:val="28"/>
          <w:szCs w:val="28"/>
        </w:rPr>
        <w:t xml:space="preserve"> </w:t>
      </w:r>
    </w:p>
    <w:p w:rsidR="007C63DE" w:rsidRPr="00400CBA" w:rsidRDefault="007C63DE" w:rsidP="00D50DB8">
      <w:pPr>
        <w:spacing w:line="360" w:lineRule="exact"/>
        <w:ind w:firstLine="709"/>
        <w:contextualSpacing/>
        <w:jc w:val="both"/>
        <w:rPr>
          <w:rFonts w:ascii="PT Astra Serif" w:hAnsi="PT Astra Serif"/>
          <w:b/>
          <w:sz w:val="28"/>
          <w:szCs w:val="28"/>
        </w:rPr>
      </w:pPr>
      <w:r w:rsidRPr="00400CBA">
        <w:rPr>
          <w:rFonts w:ascii="PT Astra Serif" w:hAnsi="PT Astra Serif"/>
          <w:sz w:val="28"/>
          <w:szCs w:val="28"/>
        </w:rPr>
        <w:t>Европейск</w:t>
      </w:r>
      <w:r w:rsidR="00D50DB8" w:rsidRPr="00400CBA">
        <w:rPr>
          <w:rFonts w:ascii="PT Astra Serif" w:hAnsi="PT Astra Serif"/>
          <w:sz w:val="28"/>
          <w:szCs w:val="28"/>
        </w:rPr>
        <w:t>ой</w:t>
      </w:r>
      <w:r w:rsidRPr="00400CBA">
        <w:rPr>
          <w:rFonts w:ascii="PT Astra Serif" w:hAnsi="PT Astra Serif"/>
          <w:sz w:val="28"/>
          <w:szCs w:val="28"/>
        </w:rPr>
        <w:t xml:space="preserve"> конвенци</w:t>
      </w:r>
      <w:r w:rsidR="00D50DB8" w:rsidRPr="00400CBA">
        <w:rPr>
          <w:rFonts w:ascii="PT Astra Serif" w:hAnsi="PT Astra Serif"/>
          <w:sz w:val="28"/>
          <w:szCs w:val="28"/>
        </w:rPr>
        <w:t>и</w:t>
      </w:r>
      <w:r w:rsidRPr="00400CBA">
        <w:rPr>
          <w:rFonts w:ascii="PT Astra Serif" w:hAnsi="PT Astra Serif"/>
          <w:sz w:val="28"/>
          <w:szCs w:val="28"/>
        </w:rPr>
        <w:t xml:space="preserve"> об информации относительно иностранного законодательства 1968 года</w:t>
      </w:r>
      <w:r w:rsidR="00D50DB8" w:rsidRPr="00400CBA">
        <w:rPr>
          <w:rFonts w:ascii="PT Astra Serif" w:hAnsi="PT Astra Serif"/>
          <w:sz w:val="28"/>
          <w:szCs w:val="28"/>
        </w:rPr>
        <w:t>,</w:t>
      </w:r>
    </w:p>
    <w:p w:rsidR="00E85BA0" w:rsidRPr="00400CBA" w:rsidRDefault="00E85BA0" w:rsidP="00D50DB8">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других многосторонних договоров (кроме случаев, когда международный договор предусматривает иной порядок сношений), </w:t>
      </w:r>
    </w:p>
    <w:p w:rsidR="007C63DE" w:rsidRPr="00400CBA" w:rsidRDefault="00D50DB8" w:rsidP="00D50DB8">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д</w:t>
      </w:r>
      <w:r w:rsidR="007C63DE" w:rsidRPr="00400CBA">
        <w:rPr>
          <w:rFonts w:ascii="PT Astra Serif" w:hAnsi="PT Astra Serif"/>
          <w:sz w:val="28"/>
          <w:szCs w:val="28"/>
        </w:rPr>
        <w:t>вусторонни</w:t>
      </w:r>
      <w:r w:rsidRPr="00400CBA">
        <w:rPr>
          <w:rFonts w:ascii="PT Astra Serif" w:hAnsi="PT Astra Serif"/>
          <w:sz w:val="28"/>
          <w:szCs w:val="28"/>
        </w:rPr>
        <w:t>х</w:t>
      </w:r>
      <w:r w:rsidR="007C63DE" w:rsidRPr="00400CBA">
        <w:rPr>
          <w:rFonts w:ascii="PT Astra Serif" w:hAnsi="PT Astra Serif"/>
          <w:sz w:val="28"/>
          <w:szCs w:val="28"/>
        </w:rPr>
        <w:t xml:space="preserve"> договор</w:t>
      </w:r>
      <w:r w:rsidRPr="00400CBA">
        <w:rPr>
          <w:rFonts w:ascii="PT Astra Serif" w:hAnsi="PT Astra Serif"/>
          <w:sz w:val="28"/>
          <w:szCs w:val="28"/>
        </w:rPr>
        <w:t xml:space="preserve">ов с участием Российской Федерации, касающихся оказания международной правовой помощи по гражданским, </w:t>
      </w:r>
      <w:r w:rsidRPr="00400CBA">
        <w:rPr>
          <w:rFonts w:ascii="PT Astra Serif" w:hAnsi="PT Astra Serif"/>
          <w:sz w:val="28"/>
          <w:szCs w:val="28"/>
        </w:rPr>
        <w:lastRenderedPageBreak/>
        <w:t>семейным и уголовным делам (кроме случаев, когда международный договор предусматривает иной порядок сношений)</w:t>
      </w:r>
      <w:r w:rsidR="00495E3A" w:rsidRPr="00400CBA">
        <w:rPr>
          <w:rFonts w:ascii="PT Astra Serif" w:hAnsi="PT Astra Serif"/>
          <w:sz w:val="28"/>
          <w:szCs w:val="28"/>
        </w:rPr>
        <w:t>,</w:t>
      </w:r>
      <w:r w:rsidRPr="00400CBA">
        <w:rPr>
          <w:rFonts w:ascii="PT Astra Serif" w:hAnsi="PT Astra Serif"/>
          <w:sz w:val="28"/>
          <w:szCs w:val="28"/>
        </w:rPr>
        <w:t xml:space="preserve"> </w:t>
      </w:r>
    </w:p>
    <w:p w:rsidR="00495E3A" w:rsidRPr="00400CBA" w:rsidRDefault="00D50DB8" w:rsidP="00495E3A">
      <w:pPr>
        <w:pStyle w:val="a8"/>
        <w:spacing w:line="360" w:lineRule="exact"/>
        <w:ind w:left="0" w:firstLine="709"/>
        <w:jc w:val="both"/>
        <w:rPr>
          <w:rFonts w:ascii="PT Astra Serif" w:hAnsi="PT Astra Serif"/>
        </w:rPr>
      </w:pPr>
      <w:r w:rsidRPr="00400CBA">
        <w:rPr>
          <w:rFonts w:ascii="PT Astra Serif" w:hAnsi="PT Astra Serif"/>
        </w:rPr>
        <w:t xml:space="preserve">международных принципов вежливости и взаимности или только </w:t>
      </w:r>
      <w:r w:rsidR="00495E3A" w:rsidRPr="00400CBA">
        <w:rPr>
          <w:rFonts w:ascii="PT Astra Serif" w:hAnsi="PT Astra Serif"/>
        </w:rPr>
        <w:br/>
      </w:r>
      <w:r w:rsidRPr="00400CBA">
        <w:rPr>
          <w:rFonts w:ascii="PT Astra Serif" w:hAnsi="PT Astra Serif"/>
        </w:rPr>
        <w:t xml:space="preserve">на основании принципа вежливости. </w:t>
      </w:r>
    </w:p>
    <w:p w:rsidR="0081343F" w:rsidRPr="00400CBA" w:rsidRDefault="001A37FB" w:rsidP="00474E95">
      <w:pPr>
        <w:pStyle w:val="a8"/>
        <w:spacing w:line="360" w:lineRule="exact"/>
        <w:ind w:left="0" w:firstLine="709"/>
        <w:jc w:val="both"/>
        <w:rPr>
          <w:rFonts w:ascii="PT Astra Serif" w:hAnsi="PT Astra Serif"/>
        </w:rPr>
      </w:pPr>
      <w:r w:rsidRPr="00400CBA">
        <w:rPr>
          <w:rFonts w:ascii="PT Astra Serif" w:hAnsi="PT Astra Serif"/>
          <w:b/>
        </w:rPr>
        <w:t>9</w:t>
      </w:r>
      <w:r w:rsidR="00495E3A" w:rsidRPr="00400CBA">
        <w:rPr>
          <w:rFonts w:ascii="PT Astra Serif" w:hAnsi="PT Astra Serif"/>
          <w:b/>
        </w:rPr>
        <w:t>.</w:t>
      </w:r>
      <w:r w:rsidR="00195058" w:rsidRPr="00400CBA">
        <w:rPr>
          <w:rFonts w:ascii="PT Astra Serif" w:hAnsi="PT Astra Serif"/>
          <w:b/>
        </w:rPr>
        <w:t>2</w:t>
      </w:r>
      <w:r w:rsidR="00495E3A" w:rsidRPr="00400CBA">
        <w:rPr>
          <w:rFonts w:ascii="PT Astra Serif" w:hAnsi="PT Astra Serif"/>
          <w:b/>
        </w:rPr>
        <w:t>.</w:t>
      </w:r>
      <w:r w:rsidR="00495E3A" w:rsidRPr="00400CBA">
        <w:rPr>
          <w:rFonts w:ascii="PT Astra Serif" w:hAnsi="PT Astra Serif"/>
        </w:rPr>
        <w:t xml:space="preserve"> С</w:t>
      </w:r>
      <w:r w:rsidR="007C63DE" w:rsidRPr="00400CBA">
        <w:rPr>
          <w:rFonts w:ascii="PT Astra Serif" w:hAnsi="PT Astra Serif"/>
        </w:rPr>
        <w:t>удебные поруче</w:t>
      </w:r>
      <w:r w:rsidR="00495E3A" w:rsidRPr="00400CBA">
        <w:rPr>
          <w:rFonts w:ascii="PT Astra Serif" w:hAnsi="PT Astra Serif"/>
        </w:rPr>
        <w:t xml:space="preserve">ния об оказании правовой помощи </w:t>
      </w:r>
      <w:r w:rsidR="005B2005" w:rsidRPr="00400CBA">
        <w:rPr>
          <w:rFonts w:ascii="PT Astra Serif" w:hAnsi="PT Astra Serif"/>
        </w:rPr>
        <w:br/>
      </w:r>
      <w:r w:rsidR="00495E3A" w:rsidRPr="00400CBA">
        <w:rPr>
          <w:rFonts w:ascii="PT Astra Serif" w:hAnsi="PT Astra Serif"/>
        </w:rPr>
        <w:t xml:space="preserve">по </w:t>
      </w:r>
      <w:r w:rsidR="007C63DE" w:rsidRPr="00400CBA">
        <w:rPr>
          <w:rFonts w:ascii="PT Astra Serif" w:hAnsi="PT Astra Serif"/>
          <w:bCs/>
        </w:rPr>
        <w:t xml:space="preserve">Конвенции </w:t>
      </w:r>
      <w:r w:rsidR="00495E3A" w:rsidRPr="00400CBA">
        <w:rPr>
          <w:rFonts w:ascii="PT Astra Serif" w:hAnsi="PT Astra Serif"/>
          <w:bCs/>
        </w:rPr>
        <w:t xml:space="preserve">1965 года и </w:t>
      </w:r>
      <w:r w:rsidR="007C63DE" w:rsidRPr="00400CBA">
        <w:rPr>
          <w:rFonts w:ascii="PT Astra Serif" w:hAnsi="PT Astra Serif"/>
          <w:bCs/>
        </w:rPr>
        <w:t>Конвенции 1970 года</w:t>
      </w:r>
      <w:r w:rsidR="007C63DE" w:rsidRPr="00400CBA">
        <w:rPr>
          <w:rFonts w:ascii="PT Astra Serif" w:hAnsi="PT Astra Serif"/>
          <w:b/>
          <w:bCs/>
        </w:rPr>
        <w:t xml:space="preserve"> </w:t>
      </w:r>
      <w:r w:rsidR="007C63DE" w:rsidRPr="00400CBA">
        <w:rPr>
          <w:rFonts w:ascii="PT Astra Serif" w:hAnsi="PT Astra Serif"/>
          <w:b/>
          <w:bCs/>
          <w:i/>
        </w:rPr>
        <w:t>необходимо направлять</w:t>
      </w:r>
      <w:r w:rsidR="002C43D7" w:rsidRPr="00400CBA">
        <w:rPr>
          <w:rFonts w:ascii="PT Astra Serif" w:hAnsi="PT Astra Serif"/>
          <w:b/>
          <w:bCs/>
          <w:i/>
        </w:rPr>
        <w:t xml:space="preserve"> непосредственно </w:t>
      </w:r>
      <w:r w:rsidR="002C43D7" w:rsidRPr="00400CBA">
        <w:rPr>
          <w:rFonts w:ascii="PT Astra Serif" w:hAnsi="PT Astra Serif"/>
          <w:shd w:val="clear" w:color="auto" w:fill="FFFFFF" w:themeFill="background1"/>
        </w:rPr>
        <w:t>центральным органам запрашиваемого государства</w:t>
      </w:r>
      <w:r w:rsidR="00495E3A" w:rsidRPr="00400CBA">
        <w:rPr>
          <w:rFonts w:ascii="PT Astra Serif" w:hAnsi="PT Astra Serif"/>
          <w:b/>
          <w:bCs/>
          <w:i/>
        </w:rPr>
        <w:t>,</w:t>
      </w:r>
      <w:r w:rsidR="007C63DE" w:rsidRPr="00400CBA">
        <w:rPr>
          <w:rFonts w:ascii="PT Astra Serif" w:hAnsi="PT Astra Serif"/>
          <w:b/>
          <w:bCs/>
          <w:i/>
        </w:rPr>
        <w:t xml:space="preserve"> минуя Минюст России</w:t>
      </w:r>
      <w:r w:rsidR="00495E3A" w:rsidRPr="00400CBA">
        <w:rPr>
          <w:rFonts w:ascii="PT Astra Serif" w:hAnsi="PT Astra Serif"/>
          <w:b/>
          <w:bCs/>
          <w:i/>
        </w:rPr>
        <w:t>, Главное управление и МИД России</w:t>
      </w:r>
      <w:r w:rsidR="002C43D7" w:rsidRPr="00400CBA">
        <w:rPr>
          <w:rFonts w:ascii="PT Astra Serif" w:hAnsi="PT Astra Serif"/>
          <w:b/>
          <w:bCs/>
          <w:i/>
        </w:rPr>
        <w:t>.</w:t>
      </w:r>
    </w:p>
    <w:p w:rsidR="00495E3A" w:rsidRPr="00400CBA" w:rsidRDefault="00495E3A" w:rsidP="00474E95">
      <w:pPr>
        <w:spacing w:line="360" w:lineRule="exact"/>
        <w:ind w:right="-1" w:firstLine="708"/>
        <w:contextualSpacing/>
        <w:jc w:val="both"/>
        <w:rPr>
          <w:rFonts w:ascii="PT Astra Serif" w:hAnsi="PT Astra Serif"/>
          <w:sz w:val="28"/>
          <w:szCs w:val="28"/>
          <w:shd w:val="clear" w:color="auto" w:fill="FFFFFF" w:themeFill="background1"/>
        </w:rPr>
      </w:pPr>
      <w:r w:rsidRPr="00400CBA">
        <w:rPr>
          <w:rFonts w:ascii="PT Astra Serif" w:hAnsi="PT Astra Serif"/>
          <w:sz w:val="28"/>
          <w:szCs w:val="28"/>
          <w:shd w:val="clear" w:color="auto" w:fill="FFFFFF" w:themeFill="background1"/>
        </w:rPr>
        <w:t>Сведения о центральных органах государств-участников Конвенции, образцы бланков запросов о вручении документов, основного содержания документов,</w:t>
      </w:r>
      <w:r w:rsidRPr="00400CBA">
        <w:rPr>
          <w:rFonts w:ascii="PT Astra Serif" w:hAnsi="PT Astra Serif"/>
          <w:b/>
          <w:i/>
          <w:sz w:val="28"/>
          <w:szCs w:val="28"/>
          <w:shd w:val="clear" w:color="auto" w:fill="FFFFFF" w:themeFill="background1"/>
        </w:rPr>
        <w:t xml:space="preserve"> </w:t>
      </w:r>
      <w:r w:rsidRPr="00400CBA">
        <w:rPr>
          <w:rFonts w:ascii="PT Astra Serif" w:hAnsi="PT Astra Serif"/>
          <w:sz w:val="28"/>
          <w:szCs w:val="28"/>
          <w:shd w:val="clear" w:color="auto" w:fill="FFFFFF" w:themeFill="background1"/>
        </w:rPr>
        <w:t>подлежащих вручению,</w:t>
      </w:r>
      <w:r w:rsidRPr="00400CBA">
        <w:rPr>
          <w:rFonts w:ascii="PT Astra Serif" w:hAnsi="PT Astra Serif"/>
          <w:b/>
          <w:i/>
          <w:sz w:val="28"/>
          <w:szCs w:val="28"/>
          <w:shd w:val="clear" w:color="auto" w:fill="FFFFFF" w:themeFill="background1"/>
        </w:rPr>
        <w:t xml:space="preserve"> </w:t>
      </w:r>
      <w:r w:rsidRPr="00400CBA">
        <w:rPr>
          <w:rFonts w:ascii="PT Astra Serif" w:hAnsi="PT Astra Serif"/>
          <w:sz w:val="28"/>
          <w:szCs w:val="28"/>
          <w:shd w:val="clear" w:color="auto" w:fill="FFFFFF" w:themeFill="background1"/>
        </w:rPr>
        <w:t xml:space="preserve">свидетельства и другая актуальная информация содержится на официальном сайте Гаагской конференции </w:t>
      </w:r>
      <w:r w:rsidRPr="00400CBA">
        <w:rPr>
          <w:rFonts w:ascii="PT Astra Serif" w:hAnsi="PT Astra Serif"/>
          <w:sz w:val="28"/>
          <w:szCs w:val="28"/>
          <w:shd w:val="clear" w:color="auto" w:fill="FFFFFF" w:themeFill="background1"/>
        </w:rPr>
        <w:br/>
        <w:t xml:space="preserve">по международному частному праву по адресу: </w:t>
      </w:r>
      <w:hyperlink r:id="rId10" w:history="1">
        <w:r w:rsidRPr="00400CBA">
          <w:rPr>
            <w:rFonts w:ascii="PT Astra Serif" w:hAnsi="PT Astra Serif"/>
            <w:color w:val="000000" w:themeColor="text1"/>
            <w:sz w:val="28"/>
            <w:szCs w:val="28"/>
            <w:u w:val="single"/>
            <w:shd w:val="clear" w:color="auto" w:fill="FFFFFF" w:themeFill="background1"/>
          </w:rPr>
          <w:t>www.hcch.net</w:t>
        </w:r>
      </w:hyperlink>
      <w:r w:rsidRPr="00400CBA">
        <w:rPr>
          <w:rFonts w:ascii="PT Astra Serif" w:hAnsi="PT Astra Serif"/>
          <w:color w:val="000000" w:themeColor="text1"/>
          <w:sz w:val="28"/>
          <w:szCs w:val="28"/>
          <w:shd w:val="clear" w:color="auto" w:fill="FFFFFF" w:themeFill="background1"/>
        </w:rPr>
        <w:t>.</w:t>
      </w:r>
    </w:p>
    <w:p w:rsidR="00495E3A" w:rsidRPr="00400CBA" w:rsidRDefault="00495E3A" w:rsidP="00474E95">
      <w:pPr>
        <w:spacing w:line="360" w:lineRule="exact"/>
        <w:ind w:right="-1" w:firstLine="708"/>
        <w:contextualSpacing/>
        <w:jc w:val="both"/>
        <w:rPr>
          <w:rFonts w:ascii="PT Astra Serif" w:hAnsi="PT Astra Serif"/>
          <w:sz w:val="28"/>
          <w:szCs w:val="28"/>
          <w:shd w:val="clear" w:color="auto" w:fill="FFFFFF" w:themeFill="background1"/>
        </w:rPr>
      </w:pPr>
      <w:r w:rsidRPr="00400CBA">
        <w:rPr>
          <w:rFonts w:ascii="PT Astra Serif" w:hAnsi="PT Astra Serif"/>
          <w:sz w:val="28"/>
          <w:szCs w:val="28"/>
          <w:shd w:val="clear" w:color="auto" w:fill="FFFFFF" w:themeFill="background1"/>
        </w:rPr>
        <w:t xml:space="preserve">В соответствии с Конвенцией 1965 года и Конвенцией 1970 года стандартные условия, указанные в образцах, во всех случаях приводятся </w:t>
      </w:r>
      <w:r w:rsidRPr="00400CBA">
        <w:rPr>
          <w:rFonts w:ascii="PT Astra Serif" w:hAnsi="PT Astra Serif"/>
          <w:sz w:val="28"/>
          <w:szCs w:val="28"/>
          <w:shd w:val="clear" w:color="auto" w:fill="FFFFFF" w:themeFill="background1"/>
        </w:rPr>
        <w:br/>
        <w:t xml:space="preserve">на французском или английском языке. Кроме того, они могут быть также приведены на официальном языке запрашивающего государства. Соответствующие графы бланков заполняются либо на языке запрашиваемого государства, либо на французском или английском языке. Прилагаемые к поручению документы, подлежащие вручению, сопровождаются заверенным переводом на официальный язык запрашиваемого государства. </w:t>
      </w:r>
    </w:p>
    <w:p w:rsidR="00495E3A" w:rsidRDefault="00495E3A" w:rsidP="00474E95">
      <w:pPr>
        <w:spacing w:line="360" w:lineRule="exact"/>
        <w:ind w:right="-1" w:firstLine="708"/>
        <w:jc w:val="both"/>
        <w:rPr>
          <w:rFonts w:ascii="PT Astra Serif" w:hAnsi="PT Astra Serif"/>
          <w:sz w:val="28"/>
          <w:szCs w:val="28"/>
          <w:shd w:val="clear" w:color="auto" w:fill="FFFFFF" w:themeFill="background1"/>
        </w:rPr>
      </w:pPr>
      <w:r w:rsidRPr="00400CBA">
        <w:rPr>
          <w:rFonts w:ascii="PT Astra Serif" w:hAnsi="PT Astra Serif"/>
          <w:sz w:val="28"/>
          <w:szCs w:val="28"/>
          <w:shd w:val="clear" w:color="auto" w:fill="FFFFFF" w:themeFill="background1"/>
        </w:rPr>
        <w:t>Установленный</w:t>
      </w:r>
      <w:r w:rsidR="00F57F73" w:rsidRPr="00400CBA">
        <w:rPr>
          <w:rFonts w:ascii="PT Astra Serif" w:hAnsi="PT Astra Serif"/>
          <w:sz w:val="28"/>
          <w:szCs w:val="28"/>
          <w:shd w:val="clear" w:color="auto" w:fill="FFFFFF" w:themeFill="background1"/>
        </w:rPr>
        <w:t xml:space="preserve"> указанными конвенциями</w:t>
      </w:r>
      <w:r w:rsidRPr="00400CBA">
        <w:rPr>
          <w:rFonts w:ascii="PT Astra Serif" w:hAnsi="PT Astra Serif"/>
          <w:sz w:val="28"/>
          <w:szCs w:val="28"/>
          <w:shd w:val="clear" w:color="auto" w:fill="FFFFFF" w:themeFill="background1"/>
        </w:rPr>
        <w:t xml:space="preserve"> порядок непосредственных сношений судов с центральными органами запрашиваемого государства позволяет значительно сократить сроки пересылки документов.</w:t>
      </w:r>
    </w:p>
    <w:p w:rsidR="001A20AB" w:rsidRPr="000D410B" w:rsidRDefault="001A20AB" w:rsidP="001A20AB">
      <w:pPr>
        <w:spacing w:line="360" w:lineRule="exact"/>
        <w:ind w:right="-1" w:firstLine="708"/>
        <w:jc w:val="both"/>
        <w:rPr>
          <w:rFonts w:ascii="PT Astra Serif" w:hAnsi="PT Astra Serif"/>
          <w:sz w:val="28"/>
          <w:szCs w:val="28"/>
          <w:shd w:val="clear" w:color="auto" w:fill="FFFFFF" w:themeFill="background1"/>
        </w:rPr>
      </w:pPr>
      <w:r w:rsidRPr="000D410B">
        <w:rPr>
          <w:rFonts w:ascii="PT Astra Serif" w:hAnsi="PT Astra Serif"/>
          <w:sz w:val="28"/>
          <w:szCs w:val="28"/>
          <w:shd w:val="clear" w:color="auto" w:fill="FFFFFF" w:themeFill="background1"/>
        </w:rPr>
        <w:t>Относительно перечисления денежных сре</w:t>
      </w:r>
      <w:proofErr w:type="gramStart"/>
      <w:r w:rsidRPr="000D410B">
        <w:rPr>
          <w:rFonts w:ascii="PT Astra Serif" w:hAnsi="PT Astra Serif"/>
          <w:sz w:val="28"/>
          <w:szCs w:val="28"/>
          <w:shd w:val="clear" w:color="auto" w:fill="FFFFFF" w:themeFill="background1"/>
        </w:rPr>
        <w:t>дств дл</w:t>
      </w:r>
      <w:proofErr w:type="gramEnd"/>
      <w:r w:rsidRPr="000D410B">
        <w:rPr>
          <w:rFonts w:ascii="PT Astra Serif" w:hAnsi="PT Astra Serif"/>
          <w:sz w:val="28"/>
          <w:szCs w:val="28"/>
          <w:shd w:val="clear" w:color="auto" w:fill="FFFFFF" w:themeFill="background1"/>
        </w:rPr>
        <w:t xml:space="preserve">я оплаты расходов, связанных с исполнением запроса о вручении документов на территории иностранного государства по Конвенции 1965 года (если за исполнение запроса о вручении документов на территории иностранного государства предусмотрена оплата), рекомендуем обратиться за консультацией непосредственно в банковские учреждения. </w:t>
      </w:r>
    </w:p>
    <w:p w:rsidR="001A20AB" w:rsidRPr="000D410B" w:rsidRDefault="001A20AB" w:rsidP="001A20AB">
      <w:pPr>
        <w:spacing w:line="360" w:lineRule="exact"/>
        <w:ind w:right="-1" w:firstLine="708"/>
        <w:jc w:val="both"/>
        <w:rPr>
          <w:rFonts w:ascii="PT Astra Serif" w:hAnsi="PT Astra Serif"/>
          <w:sz w:val="28"/>
          <w:szCs w:val="28"/>
          <w:shd w:val="clear" w:color="auto" w:fill="FFFFFF" w:themeFill="background1"/>
        </w:rPr>
      </w:pPr>
      <w:proofErr w:type="gramStart"/>
      <w:r w:rsidRPr="000D410B">
        <w:rPr>
          <w:rFonts w:ascii="PT Astra Serif" w:hAnsi="PT Astra Serif"/>
          <w:sz w:val="28"/>
          <w:szCs w:val="28"/>
          <w:shd w:val="clear" w:color="auto" w:fill="FFFFFF" w:themeFill="background1"/>
        </w:rPr>
        <w:t xml:space="preserve">Кроме того, рекомендуется направить на электронную почту Центрального органа государства-участника Конвенции 1965 года (наименование и электронный адрес данного органа можно найти на сайте Гаагской конференции по международному частному праву по адресу www.hcch.net) письмо с просьбой разъяснить порядок оплаты расходов, связанных с исполнением запроса, о вручении документов по Конвенции </w:t>
      </w:r>
      <w:r w:rsidRPr="000D410B">
        <w:rPr>
          <w:rFonts w:ascii="PT Astra Serif" w:hAnsi="PT Astra Serif"/>
          <w:sz w:val="28"/>
          <w:szCs w:val="28"/>
          <w:shd w:val="clear" w:color="auto" w:fill="FFFFFF" w:themeFill="background1"/>
        </w:rPr>
        <w:lastRenderedPageBreak/>
        <w:t>1965 года, с учетом проблемы перевода денежных средств на территорию</w:t>
      </w:r>
      <w:proofErr w:type="gramEnd"/>
      <w:r w:rsidRPr="000D410B">
        <w:rPr>
          <w:rFonts w:ascii="PT Astra Serif" w:hAnsi="PT Astra Serif"/>
          <w:sz w:val="28"/>
          <w:szCs w:val="28"/>
          <w:shd w:val="clear" w:color="auto" w:fill="FFFFFF" w:themeFill="background1"/>
        </w:rPr>
        <w:t xml:space="preserve"> иностранных государств через банковские учреждения, расположенные в Российской Федерации (с приложением доказательств, подтверждающих данную проблему).</w:t>
      </w:r>
    </w:p>
    <w:p w:rsidR="001A20AB" w:rsidRPr="00400CBA" w:rsidRDefault="001A20AB" w:rsidP="001A20AB">
      <w:pPr>
        <w:spacing w:line="360" w:lineRule="exact"/>
        <w:ind w:right="-1" w:firstLine="708"/>
        <w:jc w:val="both"/>
        <w:rPr>
          <w:rFonts w:ascii="PT Astra Serif" w:hAnsi="PT Astra Serif"/>
          <w:sz w:val="28"/>
          <w:szCs w:val="28"/>
          <w:shd w:val="clear" w:color="auto" w:fill="FFFFFF" w:themeFill="background1"/>
        </w:rPr>
      </w:pPr>
      <w:proofErr w:type="gramStart"/>
      <w:r w:rsidRPr="000D410B">
        <w:rPr>
          <w:rFonts w:ascii="PT Astra Serif" w:hAnsi="PT Astra Serif"/>
          <w:sz w:val="28"/>
          <w:szCs w:val="28"/>
          <w:shd w:val="clear" w:color="auto" w:fill="FFFFFF" w:themeFill="background1"/>
        </w:rPr>
        <w:t xml:space="preserve">В случае невозможности перечисления денежных средств в счет оплаты исполнения поручения о вручении документов на территории иностранного государства и </w:t>
      </w:r>
      <w:proofErr w:type="spellStart"/>
      <w:r w:rsidRPr="000D410B">
        <w:rPr>
          <w:rFonts w:ascii="PT Astra Serif" w:hAnsi="PT Astra Serif"/>
          <w:sz w:val="28"/>
          <w:szCs w:val="28"/>
          <w:shd w:val="clear" w:color="auto" w:fill="FFFFFF" w:themeFill="background1"/>
        </w:rPr>
        <w:t>непоступлении</w:t>
      </w:r>
      <w:proofErr w:type="spellEnd"/>
      <w:r w:rsidRPr="000D410B">
        <w:rPr>
          <w:rFonts w:ascii="PT Astra Serif" w:hAnsi="PT Astra Serif"/>
          <w:sz w:val="28"/>
          <w:szCs w:val="28"/>
          <w:shd w:val="clear" w:color="auto" w:fill="FFFFFF" w:themeFill="background1"/>
        </w:rPr>
        <w:t xml:space="preserve"> ответа от Центрального органа на рекомендуемый выше запрос, российским судом может быть направлено письмо в Главное управление (Управление) с просьбой предоставить дополнительные разъяснения порядка направления запросов о вручении документов по Конвенции 1965 года при отсутствии возможности произвести оплату расходов, связанных</w:t>
      </w:r>
      <w:proofErr w:type="gramEnd"/>
      <w:r w:rsidRPr="000D410B">
        <w:rPr>
          <w:rFonts w:ascii="PT Astra Serif" w:hAnsi="PT Astra Serif"/>
          <w:sz w:val="28"/>
          <w:szCs w:val="28"/>
          <w:shd w:val="clear" w:color="auto" w:fill="FFFFFF" w:themeFill="background1"/>
        </w:rPr>
        <w:t xml:space="preserve"> с исполнением соответствующего запроса (с приложением доказательств, подтверждающих невозможность перевода денежных средств через банковские учреждения, расположенные на территории Российской Федерации и копии запросов Центральному органу с приведением сведений о том, что ответ на данный запрос не поступил).</w:t>
      </w:r>
    </w:p>
    <w:p w:rsidR="0067526F" w:rsidRPr="00400CBA" w:rsidRDefault="001A37FB" w:rsidP="0067526F">
      <w:pPr>
        <w:pStyle w:val="af5"/>
        <w:spacing w:line="360" w:lineRule="atLeast"/>
        <w:rPr>
          <w:rFonts w:ascii="PT Astra Serif" w:hAnsi="PT Astra Serif"/>
          <w:szCs w:val="28"/>
        </w:rPr>
      </w:pPr>
      <w:r w:rsidRPr="00400CBA">
        <w:rPr>
          <w:rFonts w:ascii="PT Astra Serif" w:hAnsi="PT Astra Serif"/>
          <w:b/>
          <w:szCs w:val="28"/>
        </w:rPr>
        <w:t>9</w:t>
      </w:r>
      <w:r w:rsidR="0067526F" w:rsidRPr="00400CBA">
        <w:rPr>
          <w:rFonts w:ascii="PT Astra Serif" w:hAnsi="PT Astra Serif"/>
          <w:b/>
          <w:szCs w:val="28"/>
        </w:rPr>
        <w:t>.3.</w:t>
      </w:r>
      <w:r w:rsidR="0067526F" w:rsidRPr="00400CBA">
        <w:rPr>
          <w:rFonts w:ascii="PT Astra Serif" w:hAnsi="PT Astra Serif"/>
          <w:szCs w:val="28"/>
        </w:rPr>
        <w:t xml:space="preserve"> </w:t>
      </w:r>
      <w:r w:rsidR="0067526F" w:rsidRPr="00400CBA">
        <w:rPr>
          <w:rFonts w:ascii="PT Astra Serif" w:hAnsi="PT Astra Serif"/>
          <w:b/>
          <w:i/>
          <w:szCs w:val="28"/>
        </w:rPr>
        <w:t>В</w:t>
      </w:r>
      <w:r w:rsidR="004D3C28" w:rsidRPr="00400CBA">
        <w:rPr>
          <w:rFonts w:ascii="PT Astra Serif" w:hAnsi="PT Astra Serif"/>
          <w:b/>
          <w:i/>
          <w:szCs w:val="28"/>
        </w:rPr>
        <w:t xml:space="preserve"> связи с отсутствием почтового сообщения</w:t>
      </w:r>
      <w:r w:rsidR="004D3C28" w:rsidRPr="00400CBA">
        <w:rPr>
          <w:rFonts w:ascii="PT Astra Serif" w:hAnsi="PT Astra Serif"/>
          <w:szCs w:val="28"/>
        </w:rPr>
        <w:t xml:space="preserve"> между Российской Федерацией и </w:t>
      </w:r>
      <w:r w:rsidR="00464609" w:rsidRPr="00400CBA">
        <w:rPr>
          <w:rFonts w:ascii="PT Astra Serif" w:hAnsi="PT Astra Serif"/>
          <w:szCs w:val="28"/>
        </w:rPr>
        <w:t xml:space="preserve">некоторыми </w:t>
      </w:r>
      <w:r w:rsidR="004D3C28" w:rsidRPr="00400CBA">
        <w:rPr>
          <w:rFonts w:ascii="PT Astra Serif" w:hAnsi="PT Astra Serif"/>
          <w:szCs w:val="28"/>
        </w:rPr>
        <w:t>государств</w:t>
      </w:r>
      <w:r w:rsidR="00464609" w:rsidRPr="00400CBA">
        <w:rPr>
          <w:rFonts w:ascii="PT Astra Serif" w:hAnsi="PT Astra Serif"/>
          <w:szCs w:val="28"/>
        </w:rPr>
        <w:t>ами</w:t>
      </w:r>
      <w:r w:rsidR="00173767" w:rsidRPr="00400CBA">
        <w:rPr>
          <w:rFonts w:ascii="PT Astra Serif" w:hAnsi="PT Astra Serif"/>
          <w:szCs w:val="28"/>
        </w:rPr>
        <w:t xml:space="preserve"> - </w:t>
      </w:r>
      <w:r w:rsidR="004D3C28" w:rsidRPr="00400CBA">
        <w:rPr>
          <w:rFonts w:ascii="PT Astra Serif" w:hAnsi="PT Astra Serif"/>
          <w:szCs w:val="28"/>
        </w:rPr>
        <w:t>участник</w:t>
      </w:r>
      <w:r w:rsidR="00464609" w:rsidRPr="00400CBA">
        <w:rPr>
          <w:rFonts w:ascii="PT Astra Serif" w:hAnsi="PT Astra Serif"/>
          <w:szCs w:val="28"/>
        </w:rPr>
        <w:t xml:space="preserve">ами </w:t>
      </w:r>
      <w:r w:rsidR="004D3C28" w:rsidRPr="00400CBA">
        <w:rPr>
          <w:rFonts w:ascii="PT Astra Serif" w:hAnsi="PT Astra Serif"/>
          <w:szCs w:val="28"/>
        </w:rPr>
        <w:t xml:space="preserve">Конвенции 1965 года </w:t>
      </w:r>
      <w:r w:rsidR="00EC7F6A" w:rsidRPr="00400CBA">
        <w:rPr>
          <w:rFonts w:ascii="PT Astra Serif" w:hAnsi="PT Astra Serif"/>
          <w:szCs w:val="28"/>
        </w:rPr>
        <w:t>(например,</w:t>
      </w:r>
      <w:r w:rsidR="00684DA5" w:rsidRPr="00400CBA">
        <w:rPr>
          <w:rFonts w:ascii="PT Astra Serif" w:hAnsi="PT Astra Serif"/>
          <w:szCs w:val="28"/>
        </w:rPr>
        <w:t xml:space="preserve"> </w:t>
      </w:r>
      <w:r w:rsidR="0067526F" w:rsidRPr="00400CBA">
        <w:rPr>
          <w:rFonts w:ascii="PT Astra Serif" w:hAnsi="PT Astra Serif"/>
          <w:szCs w:val="28"/>
        </w:rPr>
        <w:t xml:space="preserve">с </w:t>
      </w:r>
      <w:r w:rsidR="00EC7F6A" w:rsidRPr="00400CBA">
        <w:rPr>
          <w:rFonts w:ascii="PT Astra Serif" w:hAnsi="PT Astra Serif"/>
          <w:szCs w:val="28"/>
        </w:rPr>
        <w:t>Белиз</w:t>
      </w:r>
      <w:r w:rsidR="0067526F" w:rsidRPr="00400CBA">
        <w:rPr>
          <w:rFonts w:ascii="PT Astra Serif" w:hAnsi="PT Astra Serif"/>
          <w:szCs w:val="28"/>
        </w:rPr>
        <w:t>ом</w:t>
      </w:r>
      <w:r w:rsidR="00173767" w:rsidRPr="00400CBA">
        <w:rPr>
          <w:rFonts w:ascii="PT Astra Serif" w:hAnsi="PT Astra Serif"/>
          <w:szCs w:val="28"/>
        </w:rPr>
        <w:t>)</w:t>
      </w:r>
      <w:r w:rsidR="00EC7F6A" w:rsidRPr="00400CBA">
        <w:rPr>
          <w:rFonts w:ascii="PT Astra Serif" w:hAnsi="PT Astra Serif"/>
          <w:szCs w:val="28"/>
        </w:rPr>
        <w:t xml:space="preserve"> </w:t>
      </w:r>
      <w:r w:rsidR="004D3C28" w:rsidRPr="00400CBA">
        <w:rPr>
          <w:rFonts w:ascii="PT Astra Serif" w:hAnsi="PT Astra Serif"/>
          <w:b/>
          <w:i/>
          <w:szCs w:val="28"/>
        </w:rPr>
        <w:t xml:space="preserve">Минюст </w:t>
      </w:r>
      <w:r w:rsidR="00EC7F6A" w:rsidRPr="00400CBA">
        <w:rPr>
          <w:rFonts w:ascii="PT Astra Serif" w:hAnsi="PT Astra Serif"/>
          <w:b/>
          <w:i/>
          <w:szCs w:val="28"/>
        </w:rPr>
        <w:t>России может оказать содействие</w:t>
      </w:r>
      <w:r w:rsidR="00464609" w:rsidRPr="00400CBA">
        <w:rPr>
          <w:rFonts w:ascii="PT Astra Serif" w:hAnsi="PT Astra Serif"/>
          <w:b/>
          <w:i/>
          <w:szCs w:val="28"/>
        </w:rPr>
        <w:t xml:space="preserve"> </w:t>
      </w:r>
      <w:r w:rsidR="004D3C28" w:rsidRPr="00400CBA">
        <w:rPr>
          <w:rFonts w:ascii="PT Astra Serif" w:hAnsi="PT Astra Serif"/>
          <w:b/>
          <w:i/>
          <w:szCs w:val="28"/>
        </w:rPr>
        <w:t>в направлении поручения о вручении</w:t>
      </w:r>
      <w:r w:rsidR="00EC7F6A" w:rsidRPr="00400CBA">
        <w:rPr>
          <w:rFonts w:ascii="PT Astra Serif" w:hAnsi="PT Astra Serif"/>
          <w:b/>
          <w:i/>
          <w:szCs w:val="28"/>
        </w:rPr>
        <w:t xml:space="preserve"> документов</w:t>
      </w:r>
      <w:r w:rsidR="0050131F">
        <w:rPr>
          <w:rFonts w:ascii="PT Astra Serif" w:hAnsi="PT Astra Serif"/>
          <w:b/>
          <w:i/>
          <w:szCs w:val="28"/>
        </w:rPr>
        <w:t xml:space="preserve"> </w:t>
      </w:r>
      <w:r w:rsidR="002C1718">
        <w:rPr>
          <w:rFonts w:ascii="PT Astra Serif" w:hAnsi="PT Astra Serif"/>
          <w:b/>
          <w:i/>
          <w:szCs w:val="28"/>
        </w:rPr>
        <w:br/>
      </w:r>
      <w:r w:rsidR="00EC7F6A" w:rsidRPr="00400CBA">
        <w:rPr>
          <w:rFonts w:ascii="PT Astra Serif" w:hAnsi="PT Astra Serif"/>
          <w:szCs w:val="28"/>
        </w:rPr>
        <w:t xml:space="preserve">со ссылкой </w:t>
      </w:r>
      <w:r w:rsidR="004D3C28" w:rsidRPr="00400CBA">
        <w:rPr>
          <w:rFonts w:ascii="PT Astra Serif" w:hAnsi="PT Astra Serif"/>
          <w:szCs w:val="28"/>
        </w:rPr>
        <w:t>на статью 9 Конвенции 1965 года, предусматривающей использование дипломатических каналов при направлении документов</w:t>
      </w:r>
      <w:r w:rsidR="0050131F">
        <w:rPr>
          <w:rFonts w:ascii="PT Astra Serif" w:hAnsi="PT Astra Serif"/>
          <w:szCs w:val="28"/>
        </w:rPr>
        <w:t xml:space="preserve"> </w:t>
      </w:r>
      <w:r w:rsidR="002C1718">
        <w:rPr>
          <w:rFonts w:ascii="PT Astra Serif" w:hAnsi="PT Astra Serif"/>
          <w:szCs w:val="28"/>
        </w:rPr>
        <w:br/>
      </w:r>
      <w:r w:rsidR="004D3C28" w:rsidRPr="00400CBA">
        <w:rPr>
          <w:rFonts w:ascii="PT Astra Serif" w:hAnsi="PT Astra Serif"/>
          <w:szCs w:val="28"/>
        </w:rPr>
        <w:t>в исключительных обстоятельствах</w:t>
      </w:r>
      <w:r w:rsidR="00EC7F6A" w:rsidRPr="00400CBA">
        <w:rPr>
          <w:rFonts w:ascii="PT Astra Serif" w:hAnsi="PT Astra Serif"/>
          <w:szCs w:val="28"/>
        </w:rPr>
        <w:t>.</w:t>
      </w:r>
    </w:p>
    <w:p w:rsidR="004D3C28" w:rsidRPr="00400CBA" w:rsidRDefault="0067526F" w:rsidP="0067526F">
      <w:pPr>
        <w:pStyle w:val="af5"/>
        <w:spacing w:line="360" w:lineRule="atLeast"/>
        <w:rPr>
          <w:rFonts w:ascii="PT Astra Serif" w:hAnsi="PT Astra Serif"/>
          <w:szCs w:val="28"/>
        </w:rPr>
      </w:pPr>
      <w:proofErr w:type="gramStart"/>
      <w:r w:rsidRPr="00400CBA">
        <w:rPr>
          <w:rFonts w:ascii="PT Astra Serif" w:hAnsi="PT Astra Serif"/>
          <w:szCs w:val="28"/>
        </w:rPr>
        <w:t>С учётом изложенного, в случае отсутствия почтового сообщения</w:t>
      </w:r>
      <w:r w:rsidRPr="00400CBA">
        <w:rPr>
          <w:rFonts w:ascii="PT Astra Serif" w:hAnsi="PT Astra Serif"/>
          <w:szCs w:val="28"/>
        </w:rPr>
        <w:br/>
        <w:t xml:space="preserve">с государством - участником Конвенции 1965 года, суд может </w:t>
      </w:r>
      <w:r w:rsidR="00DA1CF4" w:rsidRPr="00400CBA">
        <w:rPr>
          <w:rFonts w:ascii="PT Astra Serif" w:hAnsi="PT Astra Serif"/>
          <w:szCs w:val="28"/>
        </w:rPr>
        <w:t>направить</w:t>
      </w:r>
      <w:r w:rsidR="00121D14" w:rsidRPr="00400CBA">
        <w:rPr>
          <w:rFonts w:ascii="PT Astra Serif" w:hAnsi="PT Astra Serif"/>
          <w:szCs w:val="28"/>
        </w:rPr>
        <w:t xml:space="preserve"> поручение о вручении документов</w:t>
      </w:r>
      <w:r w:rsidR="002C1E40" w:rsidRPr="00400CBA">
        <w:rPr>
          <w:rFonts w:ascii="PT Astra Serif" w:hAnsi="PT Astra Serif"/>
          <w:szCs w:val="28"/>
        </w:rPr>
        <w:t>, адресованное центральному органу иностранного государства</w:t>
      </w:r>
      <w:r w:rsidR="005C3092" w:rsidRPr="00400CBA">
        <w:rPr>
          <w:rFonts w:ascii="PT Astra Serif" w:hAnsi="PT Astra Serif"/>
          <w:szCs w:val="28"/>
        </w:rPr>
        <w:t>,</w:t>
      </w:r>
      <w:r w:rsidR="002C1E40" w:rsidRPr="00400CBA">
        <w:rPr>
          <w:rFonts w:ascii="PT Astra Serif" w:hAnsi="PT Astra Serif"/>
          <w:szCs w:val="28"/>
        </w:rPr>
        <w:t xml:space="preserve"> </w:t>
      </w:r>
      <w:r w:rsidR="000040A7" w:rsidRPr="00400CBA">
        <w:rPr>
          <w:rFonts w:ascii="PT Astra Serif" w:hAnsi="PT Astra Serif"/>
          <w:szCs w:val="28"/>
        </w:rPr>
        <w:t>через</w:t>
      </w:r>
      <w:r w:rsidR="002C1E40" w:rsidRPr="00400CBA">
        <w:rPr>
          <w:rFonts w:ascii="PT Astra Serif" w:hAnsi="PT Astra Serif"/>
          <w:szCs w:val="28"/>
        </w:rPr>
        <w:t xml:space="preserve"> Главное управление </w:t>
      </w:r>
      <w:r w:rsidRPr="00400CBA">
        <w:rPr>
          <w:rFonts w:ascii="PT Astra Serif" w:hAnsi="PT Astra Serif"/>
          <w:szCs w:val="28"/>
        </w:rPr>
        <w:t>со ссылкой</w:t>
      </w:r>
      <w:r w:rsidR="002C1E40" w:rsidRPr="00400CBA">
        <w:rPr>
          <w:rFonts w:ascii="PT Astra Serif" w:hAnsi="PT Astra Serif"/>
          <w:szCs w:val="28"/>
        </w:rPr>
        <w:br/>
      </w:r>
      <w:r w:rsidRPr="00400CBA">
        <w:rPr>
          <w:rFonts w:ascii="PT Astra Serif" w:hAnsi="PT Astra Serif"/>
          <w:szCs w:val="28"/>
        </w:rPr>
        <w:t xml:space="preserve">в </w:t>
      </w:r>
      <w:r w:rsidR="00DA1CF4" w:rsidRPr="00400CBA">
        <w:rPr>
          <w:rFonts w:ascii="PT Astra Serif" w:hAnsi="PT Astra Serif"/>
          <w:szCs w:val="28"/>
        </w:rPr>
        <w:t>сопроводительном письме</w:t>
      </w:r>
      <w:r w:rsidRPr="00400CBA">
        <w:rPr>
          <w:rFonts w:ascii="PT Astra Serif" w:hAnsi="PT Astra Serif"/>
          <w:szCs w:val="28"/>
        </w:rPr>
        <w:t xml:space="preserve"> на статью </w:t>
      </w:r>
      <w:r w:rsidR="00DA1CF4" w:rsidRPr="00400CBA">
        <w:rPr>
          <w:rFonts w:ascii="PT Astra Serif" w:hAnsi="PT Astra Serif"/>
          <w:szCs w:val="28"/>
        </w:rPr>
        <w:t xml:space="preserve">9 Конвенции 1965 года и </w:t>
      </w:r>
      <w:r w:rsidR="002C1E40" w:rsidRPr="00400CBA">
        <w:rPr>
          <w:rFonts w:ascii="PT Astra Serif" w:hAnsi="PT Astra Serif"/>
          <w:szCs w:val="28"/>
        </w:rPr>
        <w:t xml:space="preserve">указанием </w:t>
      </w:r>
      <w:r w:rsidR="004D3C28" w:rsidRPr="00400CBA">
        <w:rPr>
          <w:rFonts w:ascii="PT Astra Serif" w:hAnsi="PT Astra Serif"/>
          <w:szCs w:val="28"/>
        </w:rPr>
        <w:t xml:space="preserve">на невозможность направления поручения непосредственно центральному органу </w:t>
      </w:r>
      <w:r w:rsidRPr="00400CBA">
        <w:rPr>
          <w:rFonts w:ascii="PT Astra Serif" w:hAnsi="PT Astra Serif"/>
          <w:szCs w:val="28"/>
        </w:rPr>
        <w:t>соответствующего государства</w:t>
      </w:r>
      <w:r w:rsidR="00EC7F6A" w:rsidRPr="00400CBA">
        <w:rPr>
          <w:rFonts w:ascii="PT Astra Serif" w:hAnsi="PT Astra Serif"/>
          <w:szCs w:val="28"/>
        </w:rPr>
        <w:t xml:space="preserve"> </w:t>
      </w:r>
      <w:r w:rsidR="004D3C28" w:rsidRPr="00400CBA">
        <w:rPr>
          <w:rFonts w:ascii="PT Astra Serif" w:hAnsi="PT Astra Serif"/>
          <w:szCs w:val="28"/>
        </w:rPr>
        <w:t xml:space="preserve">ввиду отсутствия почтового сообщения между </w:t>
      </w:r>
      <w:r w:rsidRPr="00400CBA">
        <w:rPr>
          <w:rFonts w:ascii="PT Astra Serif" w:hAnsi="PT Astra Serif"/>
          <w:szCs w:val="28"/>
        </w:rPr>
        <w:t>ним</w:t>
      </w:r>
      <w:r w:rsidR="002C1E40" w:rsidRPr="00400CBA">
        <w:rPr>
          <w:rFonts w:ascii="PT Astra Serif" w:hAnsi="PT Astra Serif"/>
          <w:szCs w:val="28"/>
        </w:rPr>
        <w:t xml:space="preserve"> </w:t>
      </w:r>
      <w:r w:rsidRPr="00400CBA">
        <w:rPr>
          <w:rFonts w:ascii="PT Astra Serif" w:hAnsi="PT Astra Serif"/>
          <w:szCs w:val="28"/>
        </w:rPr>
        <w:t>и Российской Федерацией</w:t>
      </w:r>
      <w:proofErr w:type="gramEnd"/>
      <w:r w:rsidR="004D5C90" w:rsidRPr="00400CBA">
        <w:rPr>
          <w:rFonts w:ascii="PT Astra Serif" w:hAnsi="PT Astra Serif"/>
          <w:szCs w:val="28"/>
        </w:rPr>
        <w:t xml:space="preserve">. </w:t>
      </w:r>
      <w:r w:rsidR="004D3C28" w:rsidRPr="00400CBA">
        <w:rPr>
          <w:rFonts w:ascii="PT Astra Serif" w:hAnsi="PT Astra Serif"/>
          <w:szCs w:val="28"/>
        </w:rPr>
        <w:t xml:space="preserve">К сопроводительному письму </w:t>
      </w:r>
      <w:r w:rsidRPr="00400CBA">
        <w:rPr>
          <w:rFonts w:ascii="PT Astra Serif" w:hAnsi="PT Astra Serif"/>
          <w:szCs w:val="28"/>
        </w:rPr>
        <w:t xml:space="preserve">в таком случае </w:t>
      </w:r>
      <w:r w:rsidR="004D3C28" w:rsidRPr="00400CBA">
        <w:rPr>
          <w:rFonts w:ascii="PT Astra Serif" w:hAnsi="PT Astra Serif"/>
          <w:szCs w:val="28"/>
        </w:rPr>
        <w:t>необходимо приложить также документ (информацию), подтверждающий отсутствие почтового сообщения.</w:t>
      </w:r>
    </w:p>
    <w:p w:rsidR="0081343F" w:rsidRPr="00400CBA" w:rsidRDefault="001A37FB" w:rsidP="00474E95">
      <w:pPr>
        <w:spacing w:line="360" w:lineRule="exact"/>
        <w:ind w:firstLine="709"/>
        <w:contextualSpacing/>
        <w:jc w:val="both"/>
        <w:rPr>
          <w:rFonts w:ascii="PT Astra Serif" w:hAnsi="PT Astra Serif"/>
          <w:b/>
          <w:i/>
          <w:sz w:val="28"/>
          <w:szCs w:val="28"/>
          <w:shd w:val="clear" w:color="auto" w:fill="FFFFFF" w:themeFill="background1"/>
        </w:rPr>
      </w:pPr>
      <w:r w:rsidRPr="00400CBA">
        <w:rPr>
          <w:rFonts w:ascii="PT Astra Serif" w:hAnsi="PT Astra Serif"/>
          <w:b/>
          <w:sz w:val="28"/>
          <w:szCs w:val="28"/>
          <w:shd w:val="clear" w:color="auto" w:fill="FFFFFF" w:themeFill="background1"/>
        </w:rPr>
        <w:t>9</w:t>
      </w:r>
      <w:r w:rsidR="0081343F" w:rsidRPr="00400CBA">
        <w:rPr>
          <w:rFonts w:ascii="PT Astra Serif" w:hAnsi="PT Astra Serif"/>
          <w:b/>
          <w:sz w:val="28"/>
          <w:szCs w:val="28"/>
          <w:shd w:val="clear" w:color="auto" w:fill="FFFFFF" w:themeFill="background1"/>
        </w:rPr>
        <w:t>.</w:t>
      </w:r>
      <w:r w:rsidR="00195058" w:rsidRPr="00400CBA">
        <w:rPr>
          <w:rFonts w:ascii="PT Astra Serif" w:hAnsi="PT Astra Serif"/>
          <w:b/>
          <w:sz w:val="28"/>
          <w:szCs w:val="28"/>
          <w:shd w:val="clear" w:color="auto" w:fill="FFFFFF" w:themeFill="background1"/>
        </w:rPr>
        <w:t>4</w:t>
      </w:r>
      <w:r w:rsidR="0081343F" w:rsidRPr="00400CBA">
        <w:rPr>
          <w:rFonts w:ascii="PT Astra Serif" w:hAnsi="PT Astra Serif"/>
          <w:b/>
          <w:sz w:val="28"/>
          <w:szCs w:val="28"/>
          <w:shd w:val="clear" w:color="auto" w:fill="FFFFFF" w:themeFill="background1"/>
        </w:rPr>
        <w:t>.</w:t>
      </w:r>
      <w:r w:rsidR="007C63DE" w:rsidRPr="00400CBA">
        <w:rPr>
          <w:rFonts w:ascii="PT Astra Serif" w:hAnsi="PT Astra Serif"/>
          <w:b/>
          <w:i/>
          <w:sz w:val="28"/>
          <w:szCs w:val="28"/>
          <w:shd w:val="clear" w:color="auto" w:fill="FFFFFF" w:themeFill="background1"/>
        </w:rPr>
        <w:t xml:space="preserve"> </w:t>
      </w:r>
      <w:r w:rsidR="00686BB1" w:rsidRPr="00400CBA">
        <w:rPr>
          <w:rFonts w:ascii="PT Astra Serif" w:hAnsi="PT Astra Serif"/>
          <w:sz w:val="28"/>
          <w:szCs w:val="28"/>
          <w:shd w:val="clear" w:color="auto" w:fill="FFFFFF" w:themeFill="background1"/>
        </w:rPr>
        <w:t>По заключенному участниками</w:t>
      </w:r>
      <w:r w:rsidR="00686BB1" w:rsidRPr="00400CBA">
        <w:rPr>
          <w:rFonts w:ascii="PT Astra Serif" w:hAnsi="PT Astra Serif"/>
          <w:b/>
          <w:i/>
          <w:sz w:val="28"/>
          <w:szCs w:val="28"/>
          <w:shd w:val="clear" w:color="auto" w:fill="FFFFFF" w:themeFill="background1"/>
        </w:rPr>
        <w:t xml:space="preserve"> </w:t>
      </w:r>
      <w:r w:rsidR="00686BB1" w:rsidRPr="00400CBA">
        <w:rPr>
          <w:rFonts w:ascii="PT Astra Serif" w:hAnsi="PT Astra Serif"/>
          <w:sz w:val="28"/>
          <w:szCs w:val="28"/>
          <w:shd w:val="clear" w:color="auto" w:fill="FFFFFF" w:themeFill="background1"/>
        </w:rPr>
        <w:t>Содружества независимых госуда</w:t>
      </w:r>
      <w:proofErr w:type="gramStart"/>
      <w:r w:rsidR="00686BB1" w:rsidRPr="00400CBA">
        <w:rPr>
          <w:rFonts w:ascii="PT Astra Serif" w:hAnsi="PT Astra Serif"/>
          <w:sz w:val="28"/>
          <w:szCs w:val="28"/>
          <w:shd w:val="clear" w:color="auto" w:fill="FFFFFF" w:themeFill="background1"/>
        </w:rPr>
        <w:t>рств</w:t>
      </w:r>
      <w:r w:rsidR="00686BB1" w:rsidRPr="00400CBA">
        <w:rPr>
          <w:rFonts w:ascii="PT Astra Serif" w:hAnsi="PT Astra Serif"/>
          <w:b/>
          <w:i/>
          <w:sz w:val="28"/>
          <w:szCs w:val="28"/>
          <w:shd w:val="clear" w:color="auto" w:fill="FFFFFF" w:themeFill="background1"/>
        </w:rPr>
        <w:t xml:space="preserve"> </w:t>
      </w:r>
      <w:r w:rsidR="00686BB1" w:rsidRPr="00400CBA">
        <w:rPr>
          <w:rFonts w:ascii="PT Astra Serif" w:hAnsi="PT Astra Serif"/>
          <w:sz w:val="28"/>
          <w:szCs w:val="28"/>
          <w:shd w:val="clear" w:color="auto" w:fill="FFFFFF" w:themeFill="background1"/>
        </w:rPr>
        <w:t>в К</w:t>
      </w:r>
      <w:proofErr w:type="gramEnd"/>
      <w:r w:rsidR="00686BB1" w:rsidRPr="00400CBA">
        <w:rPr>
          <w:rFonts w:ascii="PT Astra Serif" w:hAnsi="PT Astra Serif"/>
          <w:sz w:val="28"/>
          <w:szCs w:val="28"/>
          <w:shd w:val="clear" w:color="auto" w:fill="FFFFFF" w:themeFill="background1"/>
        </w:rPr>
        <w:t>иеве</w:t>
      </w:r>
      <w:r w:rsidR="00686BB1" w:rsidRPr="00400CBA">
        <w:rPr>
          <w:rFonts w:ascii="PT Astra Serif" w:hAnsi="PT Astra Serif"/>
          <w:b/>
          <w:i/>
          <w:sz w:val="28"/>
          <w:szCs w:val="28"/>
          <w:shd w:val="clear" w:color="auto" w:fill="FFFFFF" w:themeFill="background1"/>
        </w:rPr>
        <w:t xml:space="preserve"> </w:t>
      </w:r>
      <w:r w:rsidR="0081343F" w:rsidRPr="00400CBA">
        <w:rPr>
          <w:rFonts w:ascii="PT Astra Serif" w:hAnsi="PT Astra Serif"/>
          <w:sz w:val="28"/>
          <w:szCs w:val="28"/>
          <w:shd w:val="clear" w:color="auto" w:fill="FFFFFF" w:themeFill="background1"/>
        </w:rPr>
        <w:t>Соглашени</w:t>
      </w:r>
      <w:r w:rsidR="00686BB1" w:rsidRPr="00400CBA">
        <w:rPr>
          <w:rFonts w:ascii="PT Astra Serif" w:hAnsi="PT Astra Serif"/>
          <w:sz w:val="28"/>
          <w:szCs w:val="28"/>
          <w:shd w:val="clear" w:color="auto" w:fill="FFFFFF" w:themeFill="background1"/>
        </w:rPr>
        <w:t>ю</w:t>
      </w:r>
      <w:r w:rsidR="0081343F" w:rsidRPr="00400CBA">
        <w:rPr>
          <w:rFonts w:ascii="PT Astra Serif" w:hAnsi="PT Astra Serif"/>
          <w:sz w:val="28"/>
          <w:szCs w:val="28"/>
          <w:shd w:val="clear" w:color="auto" w:fill="FFFFFF" w:themeFill="background1"/>
        </w:rPr>
        <w:t xml:space="preserve"> о порядке разрешения споров, связанных </w:t>
      </w:r>
      <w:r w:rsidR="00686BB1" w:rsidRPr="00400CBA">
        <w:rPr>
          <w:rFonts w:ascii="PT Astra Serif" w:hAnsi="PT Astra Serif"/>
          <w:sz w:val="28"/>
          <w:szCs w:val="28"/>
          <w:shd w:val="clear" w:color="auto" w:fill="FFFFFF" w:themeFill="background1"/>
        </w:rPr>
        <w:br/>
      </w:r>
      <w:r w:rsidR="0081343F" w:rsidRPr="00400CBA">
        <w:rPr>
          <w:rFonts w:ascii="PT Astra Serif" w:hAnsi="PT Astra Serif"/>
          <w:sz w:val="28"/>
          <w:szCs w:val="28"/>
          <w:shd w:val="clear" w:color="auto" w:fill="FFFFFF" w:themeFill="background1"/>
        </w:rPr>
        <w:t>с осуществлен</w:t>
      </w:r>
      <w:r w:rsidR="00686BB1" w:rsidRPr="00400CBA">
        <w:rPr>
          <w:rFonts w:ascii="PT Astra Serif" w:hAnsi="PT Astra Serif"/>
          <w:sz w:val="28"/>
          <w:szCs w:val="28"/>
          <w:shd w:val="clear" w:color="auto" w:fill="FFFFFF" w:themeFill="background1"/>
        </w:rPr>
        <w:t>ием хозяйственной деятельности</w:t>
      </w:r>
      <w:r w:rsidR="0081343F" w:rsidRPr="00400CBA">
        <w:rPr>
          <w:rFonts w:ascii="PT Astra Serif" w:hAnsi="PT Astra Serif"/>
          <w:sz w:val="28"/>
          <w:szCs w:val="28"/>
          <w:shd w:val="clear" w:color="auto" w:fill="FFFFFF" w:themeFill="background1"/>
        </w:rPr>
        <w:t xml:space="preserve"> от 20 марта 1992 года (далее – Соглашение 1992 года)</w:t>
      </w:r>
      <w:r w:rsidR="00686BB1" w:rsidRPr="00400CBA">
        <w:rPr>
          <w:rFonts w:ascii="PT Astra Serif" w:hAnsi="PT Astra Serif"/>
          <w:sz w:val="28"/>
          <w:szCs w:val="28"/>
          <w:shd w:val="clear" w:color="auto" w:fill="FFFFFF" w:themeFill="background1"/>
        </w:rPr>
        <w:t xml:space="preserve"> </w:t>
      </w:r>
      <w:r w:rsidR="0081343F" w:rsidRPr="00400CBA">
        <w:rPr>
          <w:rFonts w:ascii="PT Astra Serif" w:hAnsi="PT Astra Serif"/>
          <w:sz w:val="28"/>
          <w:szCs w:val="28"/>
          <w:shd w:val="clear" w:color="auto" w:fill="FFFFFF" w:themeFill="background1"/>
        </w:rPr>
        <w:t xml:space="preserve">при оказании правовой помощи </w:t>
      </w:r>
      <w:r w:rsidR="0081343F" w:rsidRPr="00400CBA">
        <w:rPr>
          <w:rFonts w:ascii="PT Astra Serif" w:hAnsi="PT Astra Serif"/>
          <w:sz w:val="28"/>
          <w:szCs w:val="28"/>
          <w:shd w:val="clear" w:color="auto" w:fill="FFFFFF" w:themeFill="background1"/>
        </w:rPr>
        <w:lastRenderedPageBreak/>
        <w:t xml:space="preserve">компетентные суды и иные органы </w:t>
      </w:r>
      <w:r w:rsidR="0081343F" w:rsidRPr="00400CBA">
        <w:rPr>
          <w:rFonts w:ascii="PT Astra Serif" w:hAnsi="PT Astra Serif"/>
          <w:b/>
          <w:i/>
          <w:sz w:val="28"/>
          <w:szCs w:val="28"/>
          <w:shd w:val="clear" w:color="auto" w:fill="FFFFFF" w:themeFill="background1"/>
        </w:rPr>
        <w:t>государств-участников СНГ сносятся друг с другом непосредственно</w:t>
      </w:r>
      <w:r w:rsidR="00686BB1" w:rsidRPr="00400CBA">
        <w:rPr>
          <w:rFonts w:ascii="PT Astra Serif" w:hAnsi="PT Astra Serif"/>
          <w:sz w:val="28"/>
          <w:szCs w:val="28"/>
          <w:shd w:val="clear" w:color="auto" w:fill="FFFFFF" w:themeFill="background1"/>
        </w:rPr>
        <w:t xml:space="preserve"> </w:t>
      </w:r>
      <w:r w:rsidR="00686BB1" w:rsidRPr="00400CBA">
        <w:rPr>
          <w:rFonts w:ascii="PT Astra Serif" w:hAnsi="PT Astra Serif"/>
          <w:b/>
          <w:i/>
          <w:sz w:val="28"/>
          <w:szCs w:val="28"/>
          <w:shd w:val="clear" w:color="auto" w:fill="FFFFFF" w:themeFill="background1"/>
        </w:rPr>
        <w:t>(</w:t>
      </w:r>
      <w:r w:rsidR="00686BB1" w:rsidRPr="00400CBA">
        <w:rPr>
          <w:rFonts w:ascii="PT Astra Serif" w:hAnsi="PT Astra Serif"/>
          <w:b/>
          <w:bCs/>
          <w:i/>
          <w:sz w:val="28"/>
          <w:szCs w:val="28"/>
        </w:rPr>
        <w:t xml:space="preserve">минуя Минюст России </w:t>
      </w:r>
      <w:r w:rsidR="005B2005" w:rsidRPr="00400CBA">
        <w:rPr>
          <w:rFonts w:ascii="PT Astra Serif" w:hAnsi="PT Astra Serif"/>
          <w:b/>
          <w:bCs/>
          <w:i/>
          <w:sz w:val="28"/>
          <w:szCs w:val="28"/>
        </w:rPr>
        <w:br/>
      </w:r>
      <w:r w:rsidR="00686BB1" w:rsidRPr="00400CBA">
        <w:rPr>
          <w:rFonts w:ascii="PT Astra Serif" w:hAnsi="PT Astra Serif"/>
          <w:b/>
          <w:bCs/>
          <w:i/>
          <w:sz w:val="28"/>
          <w:szCs w:val="28"/>
        </w:rPr>
        <w:t xml:space="preserve">и Главное управление). </w:t>
      </w:r>
    </w:p>
    <w:p w:rsidR="00686BB1" w:rsidRPr="00400CBA" w:rsidRDefault="0081343F" w:rsidP="00474E95">
      <w:pPr>
        <w:spacing w:line="360" w:lineRule="exact"/>
        <w:ind w:firstLine="709"/>
        <w:jc w:val="both"/>
        <w:rPr>
          <w:rFonts w:ascii="PT Astra Serif" w:hAnsi="PT Astra Serif"/>
          <w:sz w:val="28"/>
          <w:szCs w:val="28"/>
        </w:rPr>
      </w:pPr>
      <w:r w:rsidRPr="00400CBA">
        <w:rPr>
          <w:rFonts w:ascii="PT Astra Serif" w:hAnsi="PT Astra Serif"/>
          <w:sz w:val="28"/>
          <w:szCs w:val="28"/>
          <w:shd w:val="clear" w:color="auto" w:fill="FFFFFF" w:themeFill="background1"/>
        </w:rPr>
        <w:t xml:space="preserve">В этом же контексте должно рассматриваться </w:t>
      </w:r>
      <w:r w:rsidRPr="00400CBA">
        <w:rPr>
          <w:rFonts w:ascii="PT Astra Serif" w:hAnsi="PT Astra Serif"/>
          <w:b/>
          <w:i/>
          <w:sz w:val="28"/>
          <w:szCs w:val="28"/>
        </w:rPr>
        <w:t xml:space="preserve">Соглашение </w:t>
      </w:r>
      <w:r w:rsidRPr="00400CBA">
        <w:rPr>
          <w:rFonts w:ascii="PT Astra Serif" w:hAnsi="PT Astra Serif"/>
          <w:b/>
          <w:i/>
          <w:sz w:val="28"/>
          <w:szCs w:val="28"/>
        </w:rPr>
        <w:br/>
        <w:t xml:space="preserve">о порядке взаимного исполнения судебных актов арбитражных судов Российской Федерации и хозяйственных судов Республики Беларусь </w:t>
      </w:r>
      <w:r w:rsidRPr="00400CBA">
        <w:rPr>
          <w:rFonts w:ascii="PT Astra Serif" w:hAnsi="PT Astra Serif"/>
          <w:b/>
          <w:i/>
          <w:sz w:val="28"/>
          <w:szCs w:val="28"/>
        </w:rPr>
        <w:br/>
        <w:t>от 17 января 2001 года.</w:t>
      </w:r>
      <w:r w:rsidRPr="00400CBA">
        <w:rPr>
          <w:rFonts w:ascii="PT Astra Serif" w:hAnsi="PT Astra Serif"/>
          <w:sz w:val="28"/>
          <w:szCs w:val="28"/>
        </w:rPr>
        <w:t xml:space="preserve"> Оно базируется на Соглашении 1992 года </w:t>
      </w:r>
      <w:r w:rsidRPr="00400CBA">
        <w:rPr>
          <w:rFonts w:ascii="PT Astra Serif" w:hAnsi="PT Astra Serif"/>
          <w:sz w:val="28"/>
          <w:szCs w:val="28"/>
        </w:rPr>
        <w:br/>
        <w:t xml:space="preserve">и предусматривает, что соответствующие судебные акты компетентных судов Сторон не нуждаются в специальной процедуре признания </w:t>
      </w:r>
      <w:r w:rsidRPr="00400CBA">
        <w:rPr>
          <w:rFonts w:ascii="PT Astra Serif" w:hAnsi="PT Astra Serif"/>
          <w:sz w:val="28"/>
          <w:szCs w:val="28"/>
        </w:rPr>
        <w:br/>
        <w:t xml:space="preserve">и исполняются в таком же порядке, что и судебные акты судов своего государства на основании исполнительных документов судов, принявших решение. Соглашением определены понятие соответствующих компетентных судов и подпадающих под действие Соглашения категория споров, а также порядок подачи документов на исполнение. </w:t>
      </w:r>
    </w:p>
    <w:p w:rsidR="0081343F" w:rsidRPr="00400CBA" w:rsidRDefault="001A37FB" w:rsidP="00474E95">
      <w:pPr>
        <w:spacing w:line="360" w:lineRule="exact"/>
        <w:ind w:firstLine="709"/>
        <w:jc w:val="both"/>
        <w:rPr>
          <w:rFonts w:ascii="PT Astra Serif" w:hAnsi="PT Astra Serif"/>
          <w:sz w:val="28"/>
          <w:szCs w:val="28"/>
        </w:rPr>
      </w:pPr>
      <w:r w:rsidRPr="00400CBA">
        <w:rPr>
          <w:rFonts w:ascii="PT Astra Serif" w:hAnsi="PT Astra Serif"/>
          <w:b/>
          <w:sz w:val="28"/>
          <w:szCs w:val="28"/>
        </w:rPr>
        <w:t>9</w:t>
      </w:r>
      <w:r w:rsidR="00686BB1" w:rsidRPr="00400CBA">
        <w:rPr>
          <w:rFonts w:ascii="PT Astra Serif" w:hAnsi="PT Astra Serif"/>
          <w:b/>
          <w:sz w:val="28"/>
          <w:szCs w:val="28"/>
        </w:rPr>
        <w:t>.</w:t>
      </w:r>
      <w:r w:rsidR="00195058" w:rsidRPr="00400CBA">
        <w:rPr>
          <w:rFonts w:ascii="PT Astra Serif" w:hAnsi="PT Astra Serif"/>
          <w:b/>
          <w:sz w:val="28"/>
          <w:szCs w:val="28"/>
        </w:rPr>
        <w:t>5</w:t>
      </w:r>
      <w:r w:rsidR="00686BB1" w:rsidRPr="00400CBA">
        <w:rPr>
          <w:rFonts w:ascii="PT Astra Serif" w:hAnsi="PT Astra Serif"/>
          <w:b/>
          <w:sz w:val="28"/>
          <w:szCs w:val="28"/>
        </w:rPr>
        <w:t>.</w:t>
      </w:r>
      <w:r w:rsidR="00686BB1" w:rsidRPr="00400CBA">
        <w:rPr>
          <w:rFonts w:ascii="PT Astra Serif" w:hAnsi="PT Astra Serif"/>
          <w:sz w:val="28"/>
          <w:szCs w:val="28"/>
        </w:rPr>
        <w:t xml:space="preserve"> </w:t>
      </w:r>
      <w:r w:rsidR="00AE3FC0" w:rsidRPr="00400CBA">
        <w:rPr>
          <w:rFonts w:ascii="PT Astra Serif" w:hAnsi="PT Astra Serif"/>
          <w:sz w:val="28"/>
          <w:szCs w:val="28"/>
        </w:rPr>
        <w:t>Заключенным</w:t>
      </w:r>
      <w:r w:rsidR="00686BB1" w:rsidRPr="00400CBA">
        <w:rPr>
          <w:rFonts w:ascii="PT Astra Serif" w:hAnsi="PT Astra Serif"/>
          <w:sz w:val="28"/>
          <w:szCs w:val="28"/>
        </w:rPr>
        <w:t xml:space="preserve"> между Российской Федерацией и Республикой Беларусь Соглашени</w:t>
      </w:r>
      <w:r w:rsidR="00AE3FC0" w:rsidRPr="00400CBA">
        <w:rPr>
          <w:rFonts w:ascii="PT Astra Serif" w:hAnsi="PT Astra Serif"/>
          <w:sz w:val="28"/>
          <w:szCs w:val="28"/>
        </w:rPr>
        <w:t>ем</w:t>
      </w:r>
      <w:r w:rsidR="0081343F" w:rsidRPr="00400CBA">
        <w:rPr>
          <w:rFonts w:ascii="PT Astra Serif" w:hAnsi="PT Astra Serif"/>
          <w:sz w:val="28"/>
          <w:szCs w:val="28"/>
        </w:rPr>
        <w:t xml:space="preserve"> о порядке взаимного исполнения судебных постановлений (решений) по делам о взыскании алиментов от 03.03.2015 </w:t>
      </w:r>
      <w:r w:rsidR="00AE3FC0" w:rsidRPr="00400CBA">
        <w:rPr>
          <w:rFonts w:ascii="PT Astra Serif" w:hAnsi="PT Astra Serif"/>
          <w:sz w:val="28"/>
          <w:szCs w:val="28"/>
        </w:rPr>
        <w:t>предусмотрено направление исполнительного документа (на основании заявления взыскателя</w:t>
      </w:r>
      <w:r w:rsidR="002604FF" w:rsidRPr="00400CBA">
        <w:rPr>
          <w:rFonts w:ascii="PT Astra Serif" w:hAnsi="PT Astra Serif"/>
          <w:sz w:val="28"/>
          <w:szCs w:val="28"/>
        </w:rPr>
        <w:t xml:space="preserve">) </w:t>
      </w:r>
      <w:r w:rsidR="00AE3FC0" w:rsidRPr="00400CBA">
        <w:rPr>
          <w:rFonts w:ascii="PT Astra Serif" w:hAnsi="PT Astra Serif"/>
          <w:sz w:val="28"/>
          <w:szCs w:val="28"/>
        </w:rPr>
        <w:t>территориальны</w:t>
      </w:r>
      <w:r w:rsidR="002604FF" w:rsidRPr="00400CBA">
        <w:rPr>
          <w:rFonts w:ascii="PT Astra Serif" w:hAnsi="PT Astra Serif"/>
          <w:sz w:val="28"/>
          <w:szCs w:val="28"/>
        </w:rPr>
        <w:t>м</w:t>
      </w:r>
      <w:r w:rsidR="00AE3FC0" w:rsidRPr="00400CBA">
        <w:rPr>
          <w:rFonts w:ascii="PT Astra Serif" w:hAnsi="PT Astra Serif"/>
          <w:sz w:val="28"/>
          <w:szCs w:val="28"/>
        </w:rPr>
        <w:t xml:space="preserve"> орган</w:t>
      </w:r>
      <w:r w:rsidR="002604FF" w:rsidRPr="00400CBA">
        <w:rPr>
          <w:rFonts w:ascii="PT Astra Serif" w:hAnsi="PT Astra Serif"/>
          <w:sz w:val="28"/>
          <w:szCs w:val="28"/>
        </w:rPr>
        <w:t>ом</w:t>
      </w:r>
      <w:r w:rsidR="00AE3FC0" w:rsidRPr="00400CBA">
        <w:rPr>
          <w:rFonts w:ascii="PT Astra Serif" w:hAnsi="PT Astra Serif"/>
          <w:sz w:val="28"/>
          <w:szCs w:val="28"/>
        </w:rPr>
        <w:t xml:space="preserve"> ФССП России </w:t>
      </w:r>
      <w:r w:rsidR="002604FF" w:rsidRPr="00400CBA">
        <w:rPr>
          <w:rFonts w:ascii="PT Astra Serif" w:hAnsi="PT Astra Serif"/>
          <w:sz w:val="28"/>
          <w:szCs w:val="28"/>
        </w:rPr>
        <w:br/>
      </w:r>
      <w:r w:rsidR="0081343F" w:rsidRPr="00400CBA">
        <w:rPr>
          <w:rFonts w:ascii="PT Astra Serif" w:hAnsi="PT Astra Serif"/>
          <w:sz w:val="28"/>
          <w:szCs w:val="28"/>
        </w:rPr>
        <w:t xml:space="preserve">для исполнения уполномоченному органу </w:t>
      </w:r>
      <w:r w:rsidR="002604FF" w:rsidRPr="00400CBA">
        <w:rPr>
          <w:rFonts w:ascii="PT Astra Serif" w:hAnsi="PT Astra Serif"/>
          <w:sz w:val="28"/>
          <w:szCs w:val="28"/>
        </w:rPr>
        <w:t>Республики Беларусь</w:t>
      </w:r>
      <w:r w:rsidR="0081343F" w:rsidRPr="00400CBA">
        <w:rPr>
          <w:rFonts w:ascii="PT Astra Serif" w:hAnsi="PT Astra Serif"/>
          <w:sz w:val="28"/>
          <w:szCs w:val="28"/>
        </w:rPr>
        <w:t xml:space="preserve">, </w:t>
      </w:r>
      <w:r w:rsidR="0081343F" w:rsidRPr="00400CBA">
        <w:rPr>
          <w:rFonts w:ascii="PT Astra Serif" w:hAnsi="PT Astra Serif"/>
          <w:b/>
          <w:i/>
          <w:sz w:val="28"/>
          <w:szCs w:val="28"/>
        </w:rPr>
        <w:t>минуя Минюст России и Главное управление</w:t>
      </w:r>
      <w:r w:rsidR="00686BB1" w:rsidRPr="00400CBA">
        <w:rPr>
          <w:rFonts w:ascii="PT Astra Serif" w:hAnsi="PT Astra Serif"/>
          <w:b/>
          <w:i/>
          <w:sz w:val="28"/>
          <w:szCs w:val="28"/>
        </w:rPr>
        <w:t>.</w:t>
      </w:r>
    </w:p>
    <w:p w:rsidR="00E85BA0" w:rsidRPr="00400CBA" w:rsidRDefault="00E85BA0" w:rsidP="00C91BFA">
      <w:pPr>
        <w:spacing w:line="140" w:lineRule="exact"/>
        <w:jc w:val="both"/>
        <w:rPr>
          <w:rFonts w:ascii="PT Astra Serif" w:hAnsi="PT Astra Serif"/>
          <w:sz w:val="28"/>
          <w:szCs w:val="28"/>
        </w:rPr>
      </w:pPr>
    </w:p>
    <w:p w:rsidR="00E85BA0" w:rsidRPr="00400CBA" w:rsidRDefault="00E85BA0" w:rsidP="00E85BA0">
      <w:pPr>
        <w:pStyle w:val="a8"/>
        <w:numPr>
          <w:ilvl w:val="0"/>
          <w:numId w:val="31"/>
        </w:numPr>
        <w:spacing w:line="360" w:lineRule="exact"/>
        <w:ind w:left="0" w:firstLine="709"/>
        <w:jc w:val="both"/>
        <w:rPr>
          <w:rFonts w:ascii="PT Astra Serif" w:hAnsi="PT Astra Serif"/>
          <w:b/>
        </w:rPr>
      </w:pPr>
      <w:r w:rsidRPr="00400CBA">
        <w:rPr>
          <w:rFonts w:ascii="PT Astra Serif" w:hAnsi="PT Astra Serif"/>
          <w:b/>
        </w:rPr>
        <w:t>Требования к оформлению и содержанию судебных запросов, поручений и ходатайств об оказании международной правовой помощи</w:t>
      </w:r>
    </w:p>
    <w:p w:rsidR="00E75766" w:rsidRPr="00400CBA" w:rsidRDefault="00E75766" w:rsidP="00E75766">
      <w:pPr>
        <w:pStyle w:val="a8"/>
        <w:spacing w:line="80" w:lineRule="exact"/>
        <w:ind w:left="709"/>
        <w:jc w:val="both"/>
        <w:rPr>
          <w:rFonts w:ascii="PT Astra Serif" w:hAnsi="PT Astra Serif"/>
          <w:b/>
        </w:rPr>
      </w:pPr>
    </w:p>
    <w:p w:rsidR="00E75766" w:rsidRPr="00400CBA" w:rsidRDefault="001A37FB" w:rsidP="00474E95">
      <w:pPr>
        <w:spacing w:line="360" w:lineRule="exact"/>
        <w:ind w:left="11" w:firstLine="709"/>
        <w:contextualSpacing/>
        <w:jc w:val="both"/>
        <w:rPr>
          <w:rFonts w:ascii="PT Astra Serif" w:hAnsi="PT Astra Serif"/>
          <w:b/>
          <w:i/>
          <w:sz w:val="28"/>
          <w:szCs w:val="28"/>
        </w:rPr>
      </w:pPr>
      <w:r w:rsidRPr="00400CBA">
        <w:rPr>
          <w:rFonts w:ascii="PT Astra Serif" w:hAnsi="PT Astra Serif"/>
          <w:b/>
          <w:sz w:val="28"/>
          <w:szCs w:val="28"/>
        </w:rPr>
        <w:t>10</w:t>
      </w:r>
      <w:r w:rsidR="00DD6409" w:rsidRPr="00400CBA">
        <w:rPr>
          <w:rFonts w:ascii="PT Astra Serif" w:hAnsi="PT Astra Serif"/>
          <w:b/>
          <w:sz w:val="28"/>
          <w:szCs w:val="28"/>
        </w:rPr>
        <w:t xml:space="preserve">. </w:t>
      </w:r>
      <w:r w:rsidR="00DD6409" w:rsidRPr="00400CBA">
        <w:rPr>
          <w:rFonts w:ascii="PT Astra Serif" w:hAnsi="PT Astra Serif"/>
          <w:sz w:val="28"/>
          <w:szCs w:val="28"/>
        </w:rPr>
        <w:t xml:space="preserve">Оказание судам международной правовой помощи </w:t>
      </w:r>
      <w:r w:rsidR="00DD6409" w:rsidRPr="00400CBA">
        <w:rPr>
          <w:rFonts w:ascii="PT Astra Serif" w:hAnsi="PT Astra Serif"/>
          <w:b/>
          <w:i/>
          <w:sz w:val="28"/>
          <w:szCs w:val="28"/>
        </w:rPr>
        <w:t>возможно только на основании надлежащим образом оформленных запросов, поручений и ходатайств.</w:t>
      </w:r>
    </w:p>
    <w:p w:rsidR="00DD6409" w:rsidRPr="00400CBA" w:rsidRDefault="00DD6409" w:rsidP="001A37FB">
      <w:pPr>
        <w:spacing w:line="140" w:lineRule="exact"/>
        <w:ind w:left="11" w:firstLine="709"/>
        <w:contextualSpacing/>
        <w:jc w:val="both"/>
        <w:rPr>
          <w:rFonts w:ascii="PT Astra Serif" w:hAnsi="PT Astra Serif"/>
          <w:b/>
          <w:i/>
          <w:sz w:val="28"/>
          <w:szCs w:val="28"/>
        </w:rPr>
      </w:pPr>
      <w:r w:rsidRPr="00400CBA">
        <w:rPr>
          <w:rFonts w:ascii="PT Astra Serif" w:hAnsi="PT Astra Serif"/>
          <w:b/>
          <w:i/>
          <w:sz w:val="28"/>
          <w:szCs w:val="28"/>
        </w:rPr>
        <w:t xml:space="preserve"> </w:t>
      </w:r>
    </w:p>
    <w:p w:rsidR="00D95B32" w:rsidRPr="00400CBA" w:rsidRDefault="001A37FB" w:rsidP="00474E95">
      <w:pPr>
        <w:spacing w:line="360" w:lineRule="exact"/>
        <w:ind w:left="11" w:firstLine="709"/>
        <w:contextualSpacing/>
        <w:jc w:val="both"/>
        <w:rPr>
          <w:rFonts w:ascii="PT Astra Serif" w:hAnsi="PT Astra Serif"/>
          <w:b/>
          <w:i/>
          <w:sz w:val="28"/>
          <w:szCs w:val="28"/>
        </w:rPr>
      </w:pPr>
      <w:r w:rsidRPr="00400CBA">
        <w:rPr>
          <w:rFonts w:ascii="PT Astra Serif" w:hAnsi="PT Astra Serif"/>
          <w:b/>
          <w:sz w:val="28"/>
          <w:szCs w:val="28"/>
        </w:rPr>
        <w:t>11</w:t>
      </w:r>
      <w:r w:rsidR="002C43D7" w:rsidRPr="00400CBA">
        <w:rPr>
          <w:rFonts w:ascii="PT Astra Serif" w:hAnsi="PT Astra Serif"/>
          <w:b/>
          <w:sz w:val="28"/>
          <w:szCs w:val="28"/>
        </w:rPr>
        <w:t>.</w:t>
      </w:r>
      <w:r w:rsidR="002C43D7" w:rsidRPr="00400CBA">
        <w:rPr>
          <w:rFonts w:ascii="PT Astra Serif" w:hAnsi="PT Astra Serif"/>
          <w:sz w:val="28"/>
          <w:szCs w:val="28"/>
        </w:rPr>
        <w:t xml:space="preserve"> </w:t>
      </w:r>
      <w:r w:rsidR="00104A6D" w:rsidRPr="00400CBA">
        <w:rPr>
          <w:rFonts w:ascii="PT Astra Serif" w:hAnsi="PT Astra Serif"/>
          <w:sz w:val="28"/>
          <w:szCs w:val="28"/>
        </w:rPr>
        <w:t xml:space="preserve">Согласно международным договорам и сложившейся практике </w:t>
      </w:r>
      <w:r w:rsidR="00104A6D" w:rsidRPr="00400CBA">
        <w:rPr>
          <w:rFonts w:ascii="PT Astra Serif" w:hAnsi="PT Astra Serif"/>
          <w:sz w:val="28"/>
          <w:szCs w:val="28"/>
        </w:rPr>
        <w:br/>
        <w:t xml:space="preserve">их применения </w:t>
      </w:r>
      <w:r w:rsidR="00104A6D" w:rsidRPr="00400CBA">
        <w:rPr>
          <w:rFonts w:ascii="PT Astra Serif" w:hAnsi="PT Astra Serif"/>
          <w:b/>
          <w:i/>
          <w:sz w:val="28"/>
          <w:szCs w:val="28"/>
        </w:rPr>
        <w:t xml:space="preserve">поручения, </w:t>
      </w:r>
      <w:r w:rsidR="00472020" w:rsidRPr="00400CBA">
        <w:rPr>
          <w:rFonts w:ascii="PT Astra Serif" w:hAnsi="PT Astra Serif"/>
          <w:b/>
          <w:i/>
          <w:sz w:val="28"/>
          <w:szCs w:val="28"/>
        </w:rPr>
        <w:t xml:space="preserve">запросы и </w:t>
      </w:r>
      <w:r w:rsidR="00104A6D" w:rsidRPr="00400CBA">
        <w:rPr>
          <w:rFonts w:ascii="PT Astra Serif" w:hAnsi="PT Astra Serif"/>
          <w:b/>
          <w:i/>
          <w:sz w:val="28"/>
          <w:szCs w:val="28"/>
        </w:rPr>
        <w:t>ходатайства</w:t>
      </w:r>
      <w:r w:rsidR="00104A6D" w:rsidRPr="00400CBA">
        <w:rPr>
          <w:rFonts w:ascii="PT Astra Serif" w:hAnsi="PT Astra Serif"/>
          <w:sz w:val="28"/>
          <w:szCs w:val="28"/>
        </w:rPr>
        <w:t xml:space="preserve"> </w:t>
      </w:r>
      <w:r w:rsidR="00104A6D" w:rsidRPr="00400CBA">
        <w:rPr>
          <w:rFonts w:ascii="PT Astra Serif" w:hAnsi="PT Astra Serif"/>
          <w:b/>
          <w:i/>
          <w:sz w:val="28"/>
          <w:szCs w:val="28"/>
        </w:rPr>
        <w:t>должны</w:t>
      </w:r>
      <w:r w:rsidR="00D95B32" w:rsidRPr="00400CBA">
        <w:rPr>
          <w:rFonts w:ascii="PT Astra Serif" w:hAnsi="PT Astra Serif"/>
          <w:b/>
          <w:i/>
          <w:sz w:val="28"/>
          <w:szCs w:val="28"/>
        </w:rPr>
        <w:t>:</w:t>
      </w:r>
    </w:p>
    <w:p w:rsidR="00104A6D" w:rsidRPr="00400CBA" w:rsidRDefault="00D95B32" w:rsidP="00474E95">
      <w:pPr>
        <w:pStyle w:val="a8"/>
        <w:numPr>
          <w:ilvl w:val="0"/>
          <w:numId w:val="32"/>
        </w:numPr>
        <w:spacing w:line="360" w:lineRule="exact"/>
        <w:ind w:left="0" w:firstLine="709"/>
        <w:jc w:val="both"/>
        <w:rPr>
          <w:rFonts w:ascii="PT Astra Serif" w:hAnsi="PT Astra Serif"/>
        </w:rPr>
      </w:pPr>
      <w:r w:rsidRPr="00400CBA">
        <w:rPr>
          <w:rFonts w:ascii="PT Astra Serif" w:hAnsi="PT Astra Serif"/>
          <w:b/>
          <w:i/>
        </w:rPr>
        <w:t>а</w:t>
      </w:r>
      <w:r w:rsidR="00104A6D" w:rsidRPr="00400CBA">
        <w:rPr>
          <w:rFonts w:ascii="PT Astra Serif" w:hAnsi="PT Astra Serif"/>
          <w:b/>
          <w:i/>
        </w:rPr>
        <w:t>дресоваться конкретному компетентному органу иностранного государства</w:t>
      </w:r>
      <w:r w:rsidR="00104A6D" w:rsidRPr="00400CBA">
        <w:rPr>
          <w:rFonts w:ascii="PT Astra Serif" w:hAnsi="PT Astra Serif"/>
        </w:rPr>
        <w:t xml:space="preserve"> (если инициатор запроса располагает необходимой информацией о соответствующем органе) </w:t>
      </w:r>
      <w:r w:rsidR="00104A6D" w:rsidRPr="00400CBA">
        <w:rPr>
          <w:rFonts w:ascii="PT Astra Serif" w:hAnsi="PT Astra Serif"/>
          <w:b/>
          <w:i/>
        </w:rPr>
        <w:t xml:space="preserve">или </w:t>
      </w:r>
      <w:r w:rsidR="00104A6D" w:rsidRPr="00400CBA">
        <w:rPr>
          <w:rFonts w:ascii="PT Astra Serif" w:hAnsi="PT Astra Serif"/>
        </w:rPr>
        <w:t>просто</w:t>
      </w:r>
      <w:r w:rsidR="00104A6D" w:rsidRPr="00400CBA">
        <w:rPr>
          <w:rFonts w:ascii="PT Astra Serif" w:hAnsi="PT Astra Serif"/>
          <w:b/>
          <w:i/>
        </w:rPr>
        <w:t xml:space="preserve"> компетентному органу иностранного государства</w:t>
      </w:r>
      <w:r w:rsidR="00104A6D" w:rsidRPr="00400CBA">
        <w:rPr>
          <w:rFonts w:ascii="PT Astra Serif" w:hAnsi="PT Astra Serif"/>
        </w:rPr>
        <w:t xml:space="preserve"> (точное наименование органа указывать необязательно). </w:t>
      </w:r>
    </w:p>
    <w:p w:rsidR="00B4754C" w:rsidRPr="00400CBA" w:rsidRDefault="00104A6D" w:rsidP="00474E95">
      <w:pPr>
        <w:spacing w:line="360" w:lineRule="exact"/>
        <w:ind w:left="11" w:firstLine="709"/>
        <w:contextualSpacing/>
        <w:jc w:val="both"/>
        <w:rPr>
          <w:rFonts w:ascii="PT Astra Serif" w:hAnsi="PT Astra Serif"/>
          <w:sz w:val="28"/>
          <w:szCs w:val="28"/>
        </w:rPr>
      </w:pPr>
      <w:r w:rsidRPr="00400CBA">
        <w:rPr>
          <w:rFonts w:ascii="PT Astra Serif" w:hAnsi="PT Astra Serif"/>
          <w:sz w:val="28"/>
          <w:szCs w:val="28"/>
        </w:rPr>
        <w:t xml:space="preserve">Однако точное наименование государства во всех случаях должно быть указано правильно, в соответствии с Общероссийским классификатором стран мира, принятом и введенном в действие </w:t>
      </w:r>
      <w:r w:rsidRPr="00400CBA">
        <w:rPr>
          <w:rFonts w:ascii="PT Astra Serif" w:hAnsi="PT Astra Serif"/>
          <w:sz w:val="28"/>
          <w:szCs w:val="28"/>
        </w:rPr>
        <w:lastRenderedPageBreak/>
        <w:t>постановлением Государственного комитета Российск</w:t>
      </w:r>
      <w:r w:rsidR="005B2005" w:rsidRPr="00400CBA">
        <w:rPr>
          <w:rFonts w:ascii="PT Astra Serif" w:hAnsi="PT Astra Serif"/>
          <w:sz w:val="28"/>
          <w:szCs w:val="28"/>
        </w:rPr>
        <w:t xml:space="preserve">ой Федерации </w:t>
      </w:r>
      <w:r w:rsidR="00474E95" w:rsidRPr="00400CBA">
        <w:rPr>
          <w:rFonts w:ascii="PT Astra Serif" w:hAnsi="PT Astra Serif"/>
          <w:sz w:val="28"/>
          <w:szCs w:val="28"/>
        </w:rPr>
        <w:br/>
      </w:r>
      <w:r w:rsidR="005B2005" w:rsidRPr="00400CBA">
        <w:rPr>
          <w:rFonts w:ascii="PT Astra Serif" w:hAnsi="PT Astra Serif"/>
          <w:sz w:val="28"/>
          <w:szCs w:val="28"/>
        </w:rPr>
        <w:t xml:space="preserve">по стандартизации </w:t>
      </w:r>
      <w:r w:rsidRPr="00400CBA">
        <w:rPr>
          <w:rFonts w:ascii="PT Astra Serif" w:hAnsi="PT Astra Serif"/>
          <w:sz w:val="28"/>
          <w:szCs w:val="28"/>
        </w:rPr>
        <w:t>и метрологии от 14.12.2001 № 529 – ст.</w:t>
      </w:r>
    </w:p>
    <w:p w:rsidR="00104A6D" w:rsidRPr="00400CBA" w:rsidRDefault="00D95B32" w:rsidP="00474E95">
      <w:pPr>
        <w:pStyle w:val="a8"/>
        <w:numPr>
          <w:ilvl w:val="0"/>
          <w:numId w:val="32"/>
        </w:numPr>
        <w:spacing w:line="360" w:lineRule="exact"/>
        <w:ind w:left="0" w:firstLine="709"/>
        <w:jc w:val="both"/>
        <w:rPr>
          <w:rFonts w:ascii="PT Astra Serif" w:hAnsi="PT Astra Serif"/>
          <w:b/>
        </w:rPr>
      </w:pPr>
      <w:r w:rsidRPr="00400CBA">
        <w:rPr>
          <w:rFonts w:ascii="PT Astra Serif" w:hAnsi="PT Astra Serif"/>
          <w:b/>
          <w:i/>
        </w:rPr>
        <w:t>заверяться</w:t>
      </w:r>
      <w:r w:rsidR="00A86DA9" w:rsidRPr="00400CBA">
        <w:rPr>
          <w:rFonts w:ascii="PT Astra Serif" w:hAnsi="PT Astra Serif"/>
          <w:b/>
          <w:i/>
        </w:rPr>
        <w:t xml:space="preserve"> оригинальной подписью судьи и гербовой печатью суда</w:t>
      </w:r>
      <w:r w:rsidRPr="00400CBA">
        <w:rPr>
          <w:rFonts w:ascii="PT Astra Serif" w:hAnsi="PT Astra Serif"/>
          <w:b/>
          <w:i/>
        </w:rPr>
        <w:t>;</w:t>
      </w:r>
    </w:p>
    <w:p w:rsidR="00104A6D" w:rsidRPr="00400CBA" w:rsidRDefault="00D95B32" w:rsidP="00474E95">
      <w:pPr>
        <w:pStyle w:val="a8"/>
        <w:numPr>
          <w:ilvl w:val="0"/>
          <w:numId w:val="32"/>
        </w:numPr>
        <w:spacing w:line="360" w:lineRule="exact"/>
        <w:ind w:hanging="731"/>
        <w:jc w:val="both"/>
        <w:rPr>
          <w:rFonts w:ascii="PT Astra Serif" w:hAnsi="PT Astra Serif"/>
        </w:rPr>
      </w:pPr>
      <w:bookmarkStart w:id="0" w:name="sub_7011"/>
      <w:r w:rsidRPr="00400CBA">
        <w:rPr>
          <w:rFonts w:ascii="PT Astra Serif" w:hAnsi="PT Astra Serif"/>
          <w:b/>
          <w:i/>
        </w:rPr>
        <w:t>содержать сведения</w:t>
      </w:r>
      <w:r w:rsidR="006614D6" w:rsidRPr="00400CBA">
        <w:rPr>
          <w:rFonts w:ascii="PT Astra Serif" w:hAnsi="PT Astra Serif"/>
          <w:b/>
          <w:i/>
        </w:rPr>
        <w:t xml:space="preserve"> о</w:t>
      </w:r>
      <w:r w:rsidRPr="00400CBA">
        <w:rPr>
          <w:rFonts w:ascii="PT Astra Serif" w:hAnsi="PT Astra Serif"/>
          <w:b/>
          <w:i/>
        </w:rPr>
        <w:t xml:space="preserve">: </w:t>
      </w:r>
    </w:p>
    <w:p w:rsidR="00C10AFF" w:rsidRPr="00400CBA" w:rsidRDefault="00C10AFF" w:rsidP="00474E95">
      <w:pPr>
        <w:spacing w:line="360" w:lineRule="exact"/>
        <w:ind w:firstLine="709"/>
        <w:contextualSpacing/>
        <w:jc w:val="both"/>
        <w:rPr>
          <w:rFonts w:ascii="PT Astra Serif" w:hAnsi="PT Astra Serif"/>
          <w:sz w:val="28"/>
          <w:szCs w:val="28"/>
        </w:rPr>
      </w:pPr>
      <w:bookmarkStart w:id="1" w:name="sub_7012"/>
      <w:bookmarkEnd w:id="0"/>
      <w:proofErr w:type="gramStart"/>
      <w:r w:rsidRPr="00400CBA">
        <w:rPr>
          <w:rFonts w:ascii="PT Astra Serif" w:hAnsi="PT Astra Serif"/>
          <w:sz w:val="28"/>
          <w:szCs w:val="28"/>
        </w:rPr>
        <w:t>наименовани</w:t>
      </w:r>
      <w:r w:rsidR="00D95B32" w:rsidRPr="00400CBA">
        <w:rPr>
          <w:rFonts w:ascii="PT Astra Serif" w:hAnsi="PT Astra Serif"/>
          <w:sz w:val="28"/>
          <w:szCs w:val="28"/>
        </w:rPr>
        <w:t>и</w:t>
      </w:r>
      <w:proofErr w:type="gramEnd"/>
      <w:r w:rsidRPr="00400CBA">
        <w:rPr>
          <w:rFonts w:ascii="PT Astra Serif" w:hAnsi="PT Astra Serif"/>
          <w:sz w:val="28"/>
          <w:szCs w:val="28"/>
        </w:rPr>
        <w:t xml:space="preserve"> запрашивающего учреждения (</w:t>
      </w:r>
      <w:r w:rsidR="00D95B32" w:rsidRPr="00400CBA">
        <w:rPr>
          <w:rFonts w:ascii="PT Astra Serif" w:hAnsi="PT Astra Serif"/>
          <w:sz w:val="28"/>
          <w:szCs w:val="28"/>
        </w:rPr>
        <w:t>полно</w:t>
      </w:r>
      <w:r w:rsidR="00B4754C" w:rsidRPr="00400CBA">
        <w:rPr>
          <w:rFonts w:ascii="PT Astra Serif" w:hAnsi="PT Astra Serif"/>
          <w:sz w:val="28"/>
          <w:szCs w:val="28"/>
        </w:rPr>
        <w:t>е</w:t>
      </w:r>
      <w:r w:rsidR="00D95B32" w:rsidRPr="00400CBA">
        <w:rPr>
          <w:rFonts w:ascii="PT Astra Serif" w:hAnsi="PT Astra Serif"/>
          <w:sz w:val="28"/>
          <w:szCs w:val="28"/>
        </w:rPr>
        <w:t xml:space="preserve"> </w:t>
      </w:r>
      <w:r w:rsidRPr="00400CBA">
        <w:rPr>
          <w:rFonts w:ascii="PT Astra Serif" w:hAnsi="PT Astra Serif"/>
          <w:sz w:val="28"/>
          <w:szCs w:val="28"/>
        </w:rPr>
        <w:t>наименовани</w:t>
      </w:r>
      <w:r w:rsidR="00B4754C" w:rsidRPr="00400CBA">
        <w:rPr>
          <w:rFonts w:ascii="PT Astra Serif" w:hAnsi="PT Astra Serif"/>
          <w:sz w:val="28"/>
          <w:szCs w:val="28"/>
        </w:rPr>
        <w:t>е</w:t>
      </w:r>
      <w:r w:rsidRPr="00400CBA">
        <w:rPr>
          <w:rFonts w:ascii="PT Astra Serif" w:hAnsi="PT Astra Serif"/>
          <w:sz w:val="28"/>
          <w:szCs w:val="28"/>
        </w:rPr>
        <w:t xml:space="preserve"> </w:t>
      </w:r>
      <w:r w:rsidR="00D95B32" w:rsidRPr="00400CBA">
        <w:rPr>
          <w:rFonts w:ascii="PT Astra Serif" w:hAnsi="PT Astra Serif"/>
          <w:sz w:val="28"/>
          <w:szCs w:val="28"/>
        </w:rPr>
        <w:t xml:space="preserve">российского </w:t>
      </w:r>
      <w:r w:rsidRPr="00400CBA">
        <w:rPr>
          <w:rFonts w:ascii="PT Astra Serif" w:hAnsi="PT Astra Serif"/>
          <w:sz w:val="28"/>
          <w:szCs w:val="28"/>
        </w:rPr>
        <w:t xml:space="preserve">суда, который направляет </w:t>
      </w:r>
      <w:r w:rsidR="00D95B32" w:rsidRPr="00400CBA">
        <w:rPr>
          <w:rFonts w:ascii="PT Astra Serif" w:hAnsi="PT Astra Serif"/>
          <w:sz w:val="28"/>
          <w:szCs w:val="28"/>
        </w:rPr>
        <w:t>запрос</w:t>
      </w:r>
      <w:r w:rsidR="007E3843" w:rsidRPr="00400CBA">
        <w:rPr>
          <w:rFonts w:ascii="PT Astra Serif" w:hAnsi="PT Astra Serif"/>
          <w:sz w:val="28"/>
          <w:szCs w:val="28"/>
        </w:rPr>
        <w:t>, а также контактные телефоны и другие каналы связи)</w:t>
      </w:r>
      <w:r w:rsidRPr="00400CBA">
        <w:rPr>
          <w:rFonts w:ascii="PT Astra Serif" w:hAnsi="PT Astra Serif"/>
          <w:sz w:val="28"/>
          <w:szCs w:val="28"/>
        </w:rPr>
        <w:t>;</w:t>
      </w:r>
    </w:p>
    <w:p w:rsidR="00C10AFF" w:rsidRPr="00400CBA" w:rsidRDefault="00C10AFF" w:rsidP="00474E95">
      <w:pPr>
        <w:spacing w:line="360" w:lineRule="exact"/>
        <w:ind w:firstLine="709"/>
        <w:contextualSpacing/>
        <w:jc w:val="both"/>
        <w:rPr>
          <w:rFonts w:ascii="PT Astra Serif" w:hAnsi="PT Astra Serif"/>
          <w:sz w:val="28"/>
          <w:szCs w:val="28"/>
        </w:rPr>
      </w:pPr>
      <w:bookmarkStart w:id="2" w:name="sub_7013"/>
      <w:bookmarkEnd w:id="1"/>
      <w:proofErr w:type="gramStart"/>
      <w:r w:rsidRPr="00400CBA">
        <w:rPr>
          <w:rFonts w:ascii="PT Astra Serif" w:hAnsi="PT Astra Serif"/>
          <w:sz w:val="28"/>
          <w:szCs w:val="28"/>
        </w:rPr>
        <w:t>наименовани</w:t>
      </w:r>
      <w:r w:rsidR="00D95B32" w:rsidRPr="00400CBA">
        <w:rPr>
          <w:rFonts w:ascii="PT Astra Serif" w:hAnsi="PT Astra Serif"/>
          <w:sz w:val="28"/>
          <w:szCs w:val="28"/>
        </w:rPr>
        <w:t>и</w:t>
      </w:r>
      <w:proofErr w:type="gramEnd"/>
      <w:r w:rsidRPr="00400CBA">
        <w:rPr>
          <w:rFonts w:ascii="PT Astra Serif" w:hAnsi="PT Astra Serif"/>
          <w:sz w:val="28"/>
          <w:szCs w:val="28"/>
        </w:rPr>
        <w:t xml:space="preserve"> </w:t>
      </w:r>
      <w:r w:rsidR="00EF1E87" w:rsidRPr="00400CBA">
        <w:rPr>
          <w:rFonts w:ascii="PT Astra Serif" w:hAnsi="PT Astra Serif"/>
          <w:sz w:val="28"/>
          <w:szCs w:val="28"/>
        </w:rPr>
        <w:t xml:space="preserve">и номере </w:t>
      </w:r>
      <w:r w:rsidRPr="00400CBA">
        <w:rPr>
          <w:rFonts w:ascii="PT Astra Serif" w:hAnsi="PT Astra Serif"/>
          <w:sz w:val="28"/>
          <w:szCs w:val="28"/>
        </w:rPr>
        <w:t>дел</w:t>
      </w:r>
      <w:r w:rsidR="00B4754C" w:rsidRPr="00400CBA">
        <w:rPr>
          <w:rFonts w:ascii="PT Astra Serif" w:hAnsi="PT Astra Serif"/>
          <w:sz w:val="28"/>
          <w:szCs w:val="28"/>
        </w:rPr>
        <w:t>а</w:t>
      </w:r>
      <w:r w:rsidRPr="00400CBA">
        <w:rPr>
          <w:rFonts w:ascii="PT Astra Serif" w:hAnsi="PT Astra Serif"/>
          <w:sz w:val="28"/>
          <w:szCs w:val="28"/>
        </w:rPr>
        <w:t>, по котором</w:t>
      </w:r>
      <w:r w:rsidR="007E3843" w:rsidRPr="00400CBA">
        <w:rPr>
          <w:rFonts w:ascii="PT Astra Serif" w:hAnsi="PT Astra Serif"/>
          <w:sz w:val="28"/>
          <w:szCs w:val="28"/>
        </w:rPr>
        <w:t xml:space="preserve">у запрашивается правовая помощь, по уголовному делу – об обстоятельствах и квалификации совершенного преступления, размере ущерба (если он был причинен </w:t>
      </w:r>
      <w:r w:rsidR="00D91BBD" w:rsidRPr="00400CBA">
        <w:rPr>
          <w:rFonts w:ascii="PT Astra Serif" w:hAnsi="PT Astra Serif"/>
          <w:sz w:val="28"/>
          <w:szCs w:val="28"/>
        </w:rPr>
        <w:br/>
      </w:r>
      <w:r w:rsidR="007E3843" w:rsidRPr="00400CBA">
        <w:rPr>
          <w:rFonts w:ascii="PT Astra Serif" w:hAnsi="PT Astra Serif"/>
          <w:sz w:val="28"/>
          <w:szCs w:val="28"/>
        </w:rPr>
        <w:t xml:space="preserve">в результате преступного деяния); </w:t>
      </w:r>
    </w:p>
    <w:bookmarkEnd w:id="2"/>
    <w:p w:rsidR="00C10AFF" w:rsidRPr="00400CBA" w:rsidRDefault="00EF1E87" w:rsidP="00474E95">
      <w:pPr>
        <w:spacing w:line="360" w:lineRule="exact"/>
        <w:ind w:firstLine="709"/>
        <w:contextualSpacing/>
        <w:jc w:val="both"/>
        <w:rPr>
          <w:rFonts w:ascii="PT Astra Serif" w:hAnsi="PT Astra Serif"/>
          <w:sz w:val="28"/>
          <w:szCs w:val="28"/>
        </w:rPr>
      </w:pPr>
      <w:proofErr w:type="gramStart"/>
      <w:r w:rsidRPr="00400CBA">
        <w:rPr>
          <w:rFonts w:ascii="PT Astra Serif" w:hAnsi="PT Astra Serif"/>
          <w:sz w:val="28"/>
          <w:szCs w:val="28"/>
        </w:rPr>
        <w:t>физическом лице (фамилия, имя, отчество, дата и место рождения, место жительства, г</w:t>
      </w:r>
      <w:r w:rsidR="006614D6" w:rsidRPr="00400CBA">
        <w:rPr>
          <w:rFonts w:ascii="PT Astra Serif" w:hAnsi="PT Astra Serif"/>
          <w:sz w:val="28"/>
          <w:szCs w:val="28"/>
        </w:rPr>
        <w:t xml:space="preserve">ражданство, род деятельности), </w:t>
      </w:r>
      <w:r w:rsidRPr="00400CBA">
        <w:rPr>
          <w:rFonts w:ascii="PT Astra Serif" w:hAnsi="PT Astra Serif"/>
          <w:sz w:val="28"/>
          <w:szCs w:val="28"/>
        </w:rPr>
        <w:t>юридическом лице (н</w:t>
      </w:r>
      <w:r w:rsidR="006614D6" w:rsidRPr="00400CBA">
        <w:rPr>
          <w:rFonts w:ascii="PT Astra Serif" w:hAnsi="PT Astra Serif"/>
          <w:sz w:val="28"/>
          <w:szCs w:val="28"/>
        </w:rPr>
        <w:t xml:space="preserve">аименование, юридический адрес </w:t>
      </w:r>
      <w:r w:rsidRPr="00400CBA">
        <w:rPr>
          <w:rFonts w:ascii="PT Astra Serif" w:hAnsi="PT Astra Serif"/>
          <w:sz w:val="28"/>
          <w:szCs w:val="28"/>
        </w:rPr>
        <w:t>или местонахождение, банковские реквизиты и фискальные коды);</w:t>
      </w:r>
      <w:proofErr w:type="gramEnd"/>
    </w:p>
    <w:p w:rsidR="00C10AFF" w:rsidRPr="00400CBA" w:rsidRDefault="006614D6" w:rsidP="00474E95">
      <w:pPr>
        <w:spacing w:line="360" w:lineRule="exact"/>
        <w:ind w:firstLine="709"/>
        <w:contextualSpacing/>
        <w:jc w:val="both"/>
        <w:rPr>
          <w:rFonts w:ascii="PT Astra Serif" w:hAnsi="PT Astra Serif"/>
          <w:sz w:val="28"/>
          <w:szCs w:val="28"/>
        </w:rPr>
      </w:pPr>
      <w:bookmarkStart w:id="3" w:name="sub_7015"/>
      <w:r w:rsidRPr="00400CBA">
        <w:rPr>
          <w:rFonts w:ascii="PT Astra Serif" w:hAnsi="PT Astra Serif"/>
          <w:sz w:val="28"/>
          <w:szCs w:val="28"/>
        </w:rPr>
        <w:t xml:space="preserve">фамилии, имени, отчестве и адресе </w:t>
      </w:r>
      <w:r w:rsidR="00C10AFF" w:rsidRPr="00400CBA">
        <w:rPr>
          <w:rFonts w:ascii="PT Astra Serif" w:hAnsi="PT Astra Serif"/>
          <w:sz w:val="28"/>
          <w:szCs w:val="28"/>
        </w:rPr>
        <w:t xml:space="preserve">представителей </w:t>
      </w:r>
      <w:r w:rsidRPr="00400CBA">
        <w:rPr>
          <w:rFonts w:ascii="PT Astra Serif" w:hAnsi="PT Astra Serif"/>
          <w:sz w:val="28"/>
          <w:szCs w:val="28"/>
        </w:rPr>
        <w:t>физических</w:t>
      </w:r>
      <w:r w:rsidRPr="00400CBA">
        <w:rPr>
          <w:rFonts w:ascii="PT Astra Serif" w:hAnsi="PT Astra Serif"/>
          <w:sz w:val="28"/>
          <w:szCs w:val="28"/>
        </w:rPr>
        <w:br/>
        <w:t xml:space="preserve">или юридических лиц (при их наличии); </w:t>
      </w:r>
    </w:p>
    <w:p w:rsidR="007E3843" w:rsidRPr="00400CBA" w:rsidRDefault="007E3843" w:rsidP="00474E95">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необходимости обеспечения конфиденциальности поступления поручения и сведений, полученных в ходе его исполнения;</w:t>
      </w:r>
    </w:p>
    <w:p w:rsidR="00D91BBD" w:rsidRPr="00400CBA" w:rsidRDefault="00EF1E87" w:rsidP="00474E95">
      <w:pPr>
        <w:pStyle w:val="a8"/>
        <w:numPr>
          <w:ilvl w:val="0"/>
          <w:numId w:val="33"/>
        </w:numPr>
        <w:spacing w:line="360" w:lineRule="exact"/>
        <w:ind w:left="0" w:firstLine="698"/>
        <w:jc w:val="both"/>
        <w:rPr>
          <w:rFonts w:ascii="PT Astra Serif" w:hAnsi="PT Astra Serif"/>
        </w:rPr>
      </w:pPr>
      <w:bookmarkStart w:id="4" w:name="sub_7016"/>
      <w:bookmarkEnd w:id="3"/>
      <w:r w:rsidRPr="00400CBA">
        <w:rPr>
          <w:rFonts w:ascii="PT Astra Serif" w:hAnsi="PT Astra Serif"/>
        </w:rPr>
        <w:t>четко</w:t>
      </w:r>
      <w:r w:rsidRPr="00400CBA">
        <w:rPr>
          <w:rFonts w:ascii="PT Astra Serif" w:hAnsi="PT Astra Serif"/>
          <w:b/>
          <w:i/>
        </w:rPr>
        <w:t xml:space="preserve"> отражать существо </w:t>
      </w:r>
      <w:r w:rsidR="007E3843" w:rsidRPr="00400CBA">
        <w:rPr>
          <w:rFonts w:ascii="PT Astra Serif" w:hAnsi="PT Astra Serif"/>
          <w:b/>
          <w:i/>
        </w:rPr>
        <w:t>поручения</w:t>
      </w:r>
      <w:r w:rsidR="00D91BBD" w:rsidRPr="00400CBA">
        <w:rPr>
          <w:rFonts w:ascii="PT Astra Serif" w:hAnsi="PT Astra Serif"/>
        </w:rPr>
        <w:t xml:space="preserve"> (какие конкретно документы </w:t>
      </w:r>
      <w:proofErr w:type="spellStart"/>
      <w:r w:rsidR="00D91BBD" w:rsidRPr="00400CBA">
        <w:rPr>
          <w:rFonts w:ascii="PT Astra Serif" w:hAnsi="PT Astra Serif"/>
        </w:rPr>
        <w:t>истребуются</w:t>
      </w:r>
      <w:proofErr w:type="spellEnd"/>
      <w:r w:rsidR="00C10AFF" w:rsidRPr="00400CBA">
        <w:rPr>
          <w:rFonts w:ascii="PT Astra Serif" w:hAnsi="PT Astra Serif"/>
        </w:rPr>
        <w:t>,</w:t>
      </w:r>
      <w:r w:rsidR="00D91BBD" w:rsidRPr="00400CBA">
        <w:rPr>
          <w:rFonts w:ascii="PT Astra Serif" w:hAnsi="PT Astra Serif"/>
        </w:rPr>
        <w:t xml:space="preserve"> какие процессуальные действия и в отношении кого необходимо совершить, кого и по каким во</w:t>
      </w:r>
      <w:r w:rsidR="000F0B91" w:rsidRPr="00400CBA">
        <w:rPr>
          <w:rFonts w:ascii="PT Astra Serif" w:hAnsi="PT Astra Serif"/>
        </w:rPr>
        <w:t xml:space="preserve">просам следует допросить, кому </w:t>
      </w:r>
      <w:r w:rsidR="00D91BBD" w:rsidRPr="00400CBA">
        <w:rPr>
          <w:rFonts w:ascii="PT Astra Serif" w:hAnsi="PT Astra Serif"/>
        </w:rPr>
        <w:t>и какие документы подлеж</w:t>
      </w:r>
      <w:r w:rsidR="00B4754C" w:rsidRPr="00400CBA">
        <w:rPr>
          <w:rFonts w:ascii="PT Astra Serif" w:hAnsi="PT Astra Serif"/>
        </w:rPr>
        <w:t>и</w:t>
      </w:r>
      <w:r w:rsidR="00D91BBD" w:rsidRPr="00400CBA">
        <w:rPr>
          <w:rFonts w:ascii="PT Astra Serif" w:hAnsi="PT Astra Serif"/>
        </w:rPr>
        <w:t>т вруч</w:t>
      </w:r>
      <w:r w:rsidR="00B4754C" w:rsidRPr="00400CBA">
        <w:rPr>
          <w:rFonts w:ascii="PT Astra Serif" w:hAnsi="PT Astra Serif"/>
        </w:rPr>
        <w:t>ить</w:t>
      </w:r>
      <w:r w:rsidR="00D91BBD" w:rsidRPr="00400CBA">
        <w:rPr>
          <w:rFonts w:ascii="PT Astra Serif" w:hAnsi="PT Astra Serif"/>
        </w:rPr>
        <w:t xml:space="preserve"> и т.д.),</w:t>
      </w:r>
      <w:r w:rsidR="00C10AFF" w:rsidRPr="00400CBA">
        <w:rPr>
          <w:rFonts w:ascii="PT Astra Serif" w:hAnsi="PT Astra Serif"/>
        </w:rPr>
        <w:t xml:space="preserve"> а также</w:t>
      </w:r>
      <w:r w:rsidRPr="00400CBA">
        <w:rPr>
          <w:rFonts w:ascii="PT Astra Serif" w:hAnsi="PT Astra Serif"/>
        </w:rPr>
        <w:t xml:space="preserve"> содержать</w:t>
      </w:r>
      <w:r w:rsidR="00C10AFF" w:rsidRPr="00400CBA">
        <w:rPr>
          <w:rFonts w:ascii="PT Astra Serif" w:hAnsi="PT Astra Serif"/>
        </w:rPr>
        <w:t xml:space="preserve"> другие сведения, необходимые для исполнения</w:t>
      </w:r>
      <w:r w:rsidR="00D91BBD" w:rsidRPr="00400CBA">
        <w:rPr>
          <w:rFonts w:ascii="PT Astra Serif" w:hAnsi="PT Astra Serif"/>
        </w:rPr>
        <w:t xml:space="preserve"> поручения</w:t>
      </w:r>
      <w:bookmarkEnd w:id="4"/>
      <w:r w:rsidR="00B4754C" w:rsidRPr="00400CBA">
        <w:rPr>
          <w:rFonts w:ascii="PT Astra Serif" w:hAnsi="PT Astra Serif"/>
        </w:rPr>
        <w:t>;</w:t>
      </w:r>
    </w:p>
    <w:p w:rsidR="00210DCE" w:rsidRPr="00400CBA" w:rsidRDefault="00B4754C" w:rsidP="00210DCE">
      <w:pPr>
        <w:pStyle w:val="a8"/>
        <w:numPr>
          <w:ilvl w:val="0"/>
          <w:numId w:val="33"/>
        </w:numPr>
        <w:spacing w:line="360" w:lineRule="exact"/>
        <w:ind w:left="0" w:firstLine="709"/>
        <w:jc w:val="both"/>
        <w:rPr>
          <w:rFonts w:ascii="PT Astra Serif" w:hAnsi="PT Astra Serif"/>
        </w:rPr>
      </w:pPr>
      <w:r w:rsidRPr="00400CBA">
        <w:rPr>
          <w:rFonts w:ascii="PT Astra Serif" w:hAnsi="PT Astra Serif"/>
          <w:b/>
          <w:i/>
        </w:rPr>
        <w:t xml:space="preserve">препровождаться отдельным сопроводительным письмом </w:t>
      </w:r>
      <w:r w:rsidR="005B2D70" w:rsidRPr="00400CBA">
        <w:rPr>
          <w:rFonts w:ascii="PT Astra Serif" w:hAnsi="PT Astra Serif"/>
          <w:b/>
          <w:i/>
        </w:rPr>
        <w:br/>
      </w:r>
      <w:r w:rsidRPr="00400CBA">
        <w:rPr>
          <w:rFonts w:ascii="PT Astra Serif" w:hAnsi="PT Astra Serif"/>
          <w:b/>
          <w:i/>
        </w:rPr>
        <w:t>в Главно</w:t>
      </w:r>
      <w:r w:rsidR="005B2D70" w:rsidRPr="00400CBA">
        <w:rPr>
          <w:rFonts w:ascii="PT Astra Serif" w:hAnsi="PT Astra Serif"/>
          <w:b/>
          <w:i/>
        </w:rPr>
        <w:t>е</w:t>
      </w:r>
      <w:r w:rsidRPr="00400CBA">
        <w:rPr>
          <w:rFonts w:ascii="PT Astra Serif" w:hAnsi="PT Astra Serif"/>
          <w:b/>
          <w:i/>
        </w:rPr>
        <w:t xml:space="preserve"> управлени</w:t>
      </w:r>
      <w:r w:rsidR="005B2D70" w:rsidRPr="00400CBA">
        <w:rPr>
          <w:rFonts w:ascii="PT Astra Serif" w:hAnsi="PT Astra Serif"/>
          <w:b/>
          <w:i/>
        </w:rPr>
        <w:t>е</w:t>
      </w:r>
      <w:r w:rsidRPr="00400CBA">
        <w:rPr>
          <w:rFonts w:ascii="PT Astra Serif" w:hAnsi="PT Astra Serif"/>
        </w:rPr>
        <w:t xml:space="preserve"> (если они подлежат направлению через указанный орган, п</w:t>
      </w:r>
      <w:r w:rsidR="000F0B91" w:rsidRPr="00400CBA">
        <w:rPr>
          <w:rFonts w:ascii="PT Astra Serif" w:hAnsi="PT Astra Serif"/>
        </w:rPr>
        <w:t>ункт</w:t>
      </w:r>
      <w:r w:rsidRPr="00400CBA">
        <w:rPr>
          <w:rFonts w:ascii="PT Astra Serif" w:hAnsi="PT Astra Serif"/>
        </w:rPr>
        <w:t xml:space="preserve"> </w:t>
      </w:r>
      <w:r w:rsidR="00B630E6">
        <w:rPr>
          <w:rFonts w:ascii="PT Astra Serif" w:hAnsi="PT Astra Serif"/>
        </w:rPr>
        <w:t>9</w:t>
      </w:r>
      <w:r w:rsidRPr="00400CBA">
        <w:rPr>
          <w:rFonts w:ascii="PT Astra Serif" w:hAnsi="PT Astra Serif"/>
        </w:rPr>
        <w:t>.1. настоящего документа).</w:t>
      </w:r>
    </w:p>
    <w:p w:rsidR="00195058" w:rsidRPr="00400CBA" w:rsidRDefault="00B4754C" w:rsidP="001A37FB">
      <w:pPr>
        <w:pStyle w:val="a8"/>
        <w:spacing w:line="140" w:lineRule="exact"/>
        <w:ind w:left="709"/>
        <w:jc w:val="both"/>
        <w:rPr>
          <w:rFonts w:ascii="PT Astra Serif" w:hAnsi="PT Astra Serif"/>
        </w:rPr>
      </w:pPr>
      <w:r w:rsidRPr="00400CBA">
        <w:rPr>
          <w:rFonts w:ascii="PT Astra Serif" w:hAnsi="PT Astra Serif"/>
        </w:rPr>
        <w:t xml:space="preserve"> </w:t>
      </w:r>
    </w:p>
    <w:p w:rsidR="00195058" w:rsidRPr="00400CBA" w:rsidRDefault="001A37FB" w:rsidP="00195058">
      <w:pPr>
        <w:spacing w:line="360" w:lineRule="exact"/>
        <w:ind w:firstLine="709"/>
        <w:jc w:val="both"/>
        <w:rPr>
          <w:rFonts w:ascii="PT Astra Serif" w:hAnsi="PT Astra Serif"/>
          <w:sz w:val="28"/>
          <w:szCs w:val="28"/>
        </w:rPr>
      </w:pPr>
      <w:r w:rsidRPr="00400CBA">
        <w:rPr>
          <w:rFonts w:ascii="PT Astra Serif" w:hAnsi="PT Astra Serif"/>
          <w:b/>
          <w:sz w:val="28"/>
          <w:szCs w:val="28"/>
        </w:rPr>
        <w:t>12</w:t>
      </w:r>
      <w:r w:rsidR="00195058" w:rsidRPr="00400CBA">
        <w:rPr>
          <w:rFonts w:ascii="PT Astra Serif" w:hAnsi="PT Astra Serif"/>
          <w:b/>
          <w:sz w:val="28"/>
          <w:szCs w:val="28"/>
        </w:rPr>
        <w:t>.</w:t>
      </w:r>
      <w:r w:rsidR="00195058" w:rsidRPr="00400CBA">
        <w:rPr>
          <w:rFonts w:ascii="PT Astra Serif" w:hAnsi="PT Astra Serif"/>
          <w:sz w:val="28"/>
          <w:szCs w:val="28"/>
        </w:rPr>
        <w:t xml:space="preserve"> </w:t>
      </w:r>
      <w:proofErr w:type="gramStart"/>
      <w:r w:rsidR="005B2D70" w:rsidRPr="00400CBA">
        <w:rPr>
          <w:rFonts w:ascii="PT Astra Serif" w:hAnsi="PT Astra Serif"/>
          <w:sz w:val="28"/>
          <w:szCs w:val="28"/>
        </w:rPr>
        <w:t xml:space="preserve">Направление (на основании международных договоров, принципов вежливости и взаимности или только принципа вежливости) судебных поручений, ходатайств и всех приложенных к ним материалов </w:t>
      </w:r>
      <w:r w:rsidR="005B2D70" w:rsidRPr="00400CBA">
        <w:rPr>
          <w:rFonts w:ascii="PT Astra Serif" w:hAnsi="PT Astra Serif"/>
          <w:sz w:val="28"/>
          <w:szCs w:val="28"/>
        </w:rPr>
        <w:br/>
        <w:t xml:space="preserve">в страны так называемого «дальнего зарубежья» (в Австрию, Бельгию, Великобританию, Германию, Францию, Эстонию, Литву, Латвию, Венгрию, Чехию, Албанию, Болгарию, Македонию, Польшу, Сербию, Хорватию, Королевство Испания и др.) должно осуществляться </w:t>
      </w:r>
      <w:r w:rsidR="00474E95" w:rsidRPr="00400CBA">
        <w:rPr>
          <w:rFonts w:ascii="PT Astra Serif" w:hAnsi="PT Astra Serif"/>
          <w:sz w:val="28"/>
          <w:szCs w:val="28"/>
        </w:rPr>
        <w:br/>
      </w:r>
      <w:r w:rsidR="005B2D70" w:rsidRPr="00400CBA">
        <w:rPr>
          <w:rFonts w:ascii="PT Astra Serif" w:hAnsi="PT Astra Serif"/>
          <w:sz w:val="28"/>
          <w:szCs w:val="28"/>
        </w:rPr>
        <w:t xml:space="preserve">с приложением заверенных переводов на официальный язык запрашиваемых государств. </w:t>
      </w:r>
      <w:proofErr w:type="gramEnd"/>
    </w:p>
    <w:p w:rsidR="00210DCE" w:rsidRPr="00400CBA" w:rsidRDefault="00210DCE" w:rsidP="001A37FB">
      <w:pPr>
        <w:spacing w:line="140" w:lineRule="exact"/>
        <w:ind w:firstLine="709"/>
        <w:jc w:val="both"/>
        <w:rPr>
          <w:rFonts w:ascii="PT Astra Serif" w:hAnsi="PT Astra Serif"/>
          <w:sz w:val="28"/>
          <w:szCs w:val="28"/>
        </w:rPr>
      </w:pPr>
    </w:p>
    <w:p w:rsidR="00BF28EF" w:rsidRPr="00400CBA" w:rsidRDefault="001A37FB" w:rsidP="00BF28EF">
      <w:pPr>
        <w:spacing w:line="360" w:lineRule="exact"/>
        <w:ind w:firstLine="709"/>
        <w:jc w:val="both"/>
        <w:rPr>
          <w:rFonts w:ascii="PT Astra Serif" w:hAnsi="PT Astra Serif"/>
          <w:sz w:val="28"/>
          <w:szCs w:val="28"/>
        </w:rPr>
      </w:pPr>
      <w:r w:rsidRPr="00400CBA">
        <w:rPr>
          <w:rFonts w:ascii="PT Astra Serif" w:hAnsi="PT Astra Serif"/>
          <w:b/>
          <w:sz w:val="28"/>
          <w:szCs w:val="28"/>
        </w:rPr>
        <w:lastRenderedPageBreak/>
        <w:t>13</w:t>
      </w:r>
      <w:r w:rsidR="00195058" w:rsidRPr="00400CBA">
        <w:rPr>
          <w:rFonts w:ascii="PT Astra Serif" w:hAnsi="PT Astra Serif"/>
          <w:b/>
          <w:sz w:val="28"/>
          <w:szCs w:val="28"/>
        </w:rPr>
        <w:t>.</w:t>
      </w:r>
      <w:r w:rsidR="00195058" w:rsidRPr="00400CBA">
        <w:rPr>
          <w:rFonts w:ascii="PT Astra Serif" w:hAnsi="PT Astra Serif"/>
          <w:sz w:val="28"/>
          <w:szCs w:val="28"/>
        </w:rPr>
        <w:t xml:space="preserve"> </w:t>
      </w:r>
      <w:r w:rsidR="002723B0" w:rsidRPr="00400CBA">
        <w:rPr>
          <w:rFonts w:ascii="PT Astra Serif" w:hAnsi="PT Astra Serif"/>
          <w:sz w:val="28"/>
          <w:szCs w:val="28"/>
        </w:rPr>
        <w:t xml:space="preserve">В судебных запросах </w:t>
      </w:r>
      <w:r w:rsidR="002723B0" w:rsidRPr="00400CBA">
        <w:rPr>
          <w:rFonts w:ascii="PT Astra Serif" w:hAnsi="PT Astra Serif"/>
          <w:b/>
          <w:i/>
          <w:sz w:val="28"/>
          <w:szCs w:val="28"/>
        </w:rPr>
        <w:t xml:space="preserve">не должны устанавливаться сроки </w:t>
      </w:r>
      <w:r w:rsidR="002723B0" w:rsidRPr="00400CBA">
        <w:rPr>
          <w:rFonts w:ascii="PT Astra Serif" w:hAnsi="PT Astra Serif"/>
          <w:b/>
          <w:i/>
          <w:sz w:val="28"/>
          <w:szCs w:val="28"/>
        </w:rPr>
        <w:br/>
      </w:r>
      <w:r w:rsidR="002723B0" w:rsidRPr="00400CBA">
        <w:rPr>
          <w:rFonts w:ascii="PT Astra Serif" w:hAnsi="PT Astra Serif"/>
          <w:sz w:val="28"/>
          <w:szCs w:val="28"/>
        </w:rPr>
        <w:t xml:space="preserve">для осуществления органом иностранного государства процессуальных действий и предоставления им запрашиваемой информации </w:t>
      </w:r>
      <w:r w:rsidR="00474E95" w:rsidRPr="00400CBA">
        <w:rPr>
          <w:rFonts w:ascii="PT Astra Serif" w:hAnsi="PT Astra Serif"/>
          <w:sz w:val="28"/>
          <w:szCs w:val="28"/>
        </w:rPr>
        <w:br/>
      </w:r>
      <w:r w:rsidR="002723B0" w:rsidRPr="00400CBA">
        <w:rPr>
          <w:rFonts w:ascii="PT Astra Serif" w:hAnsi="PT Astra Serif"/>
          <w:b/>
          <w:i/>
          <w:sz w:val="28"/>
          <w:szCs w:val="28"/>
        </w:rPr>
        <w:t>с разъяснением ответственности за несоблюдение данных сроков</w:t>
      </w:r>
      <w:r w:rsidR="002723B0" w:rsidRPr="00400CBA">
        <w:rPr>
          <w:rFonts w:ascii="PT Astra Serif" w:hAnsi="PT Astra Serif"/>
          <w:sz w:val="28"/>
          <w:szCs w:val="28"/>
        </w:rPr>
        <w:t xml:space="preserve"> (международными договорами не установлены сроки исполнения запросов о международной правовой помощи, а также ответственность </w:t>
      </w:r>
      <w:r w:rsidR="00474E95" w:rsidRPr="00400CBA">
        <w:rPr>
          <w:rFonts w:ascii="PT Astra Serif" w:hAnsi="PT Astra Serif"/>
          <w:sz w:val="28"/>
          <w:szCs w:val="28"/>
        </w:rPr>
        <w:br/>
      </w:r>
      <w:r w:rsidR="002723B0" w:rsidRPr="00400CBA">
        <w:rPr>
          <w:rFonts w:ascii="PT Astra Serif" w:hAnsi="PT Astra Serif"/>
          <w:sz w:val="28"/>
          <w:szCs w:val="28"/>
        </w:rPr>
        <w:t>за их несоблюдение)</w:t>
      </w:r>
      <w:r w:rsidR="005B2D70" w:rsidRPr="00400CBA">
        <w:rPr>
          <w:rFonts w:ascii="PT Astra Serif" w:hAnsi="PT Astra Serif"/>
          <w:sz w:val="28"/>
          <w:szCs w:val="28"/>
        </w:rPr>
        <w:t>.</w:t>
      </w:r>
    </w:p>
    <w:p w:rsidR="00BF28EF" w:rsidRPr="00400CBA" w:rsidRDefault="00BF28EF" w:rsidP="00BF28EF">
      <w:pPr>
        <w:spacing w:line="140" w:lineRule="exact"/>
        <w:ind w:firstLine="709"/>
        <w:jc w:val="both"/>
        <w:rPr>
          <w:rFonts w:ascii="PT Astra Serif" w:hAnsi="PT Astra Serif"/>
          <w:sz w:val="28"/>
          <w:szCs w:val="28"/>
        </w:rPr>
      </w:pPr>
    </w:p>
    <w:p w:rsidR="00E30105" w:rsidRPr="0035346A" w:rsidRDefault="001A37FB" w:rsidP="000D410B">
      <w:pPr>
        <w:spacing w:line="360" w:lineRule="exact"/>
        <w:ind w:firstLine="709"/>
        <w:jc w:val="both"/>
        <w:rPr>
          <w:rFonts w:ascii="PT Astra Serif" w:hAnsi="PT Astra Serif"/>
          <w:sz w:val="28"/>
          <w:szCs w:val="28"/>
        </w:rPr>
      </w:pPr>
      <w:r w:rsidRPr="00400CBA">
        <w:rPr>
          <w:rFonts w:ascii="PT Astra Serif" w:hAnsi="PT Astra Serif"/>
          <w:b/>
          <w:sz w:val="28"/>
          <w:szCs w:val="28"/>
        </w:rPr>
        <w:t>14</w:t>
      </w:r>
      <w:r w:rsidR="00195058" w:rsidRPr="00400CBA">
        <w:rPr>
          <w:rFonts w:ascii="PT Astra Serif" w:hAnsi="PT Astra Serif"/>
          <w:b/>
          <w:sz w:val="28"/>
          <w:szCs w:val="28"/>
        </w:rPr>
        <w:t>.</w:t>
      </w:r>
      <w:r w:rsidR="00195058" w:rsidRPr="00400CBA">
        <w:rPr>
          <w:rFonts w:ascii="PT Astra Serif" w:hAnsi="PT Astra Serif"/>
          <w:sz w:val="28"/>
          <w:szCs w:val="28"/>
        </w:rPr>
        <w:t xml:space="preserve"> </w:t>
      </w:r>
      <w:r w:rsidR="005B2D70" w:rsidRPr="00400CBA">
        <w:rPr>
          <w:rFonts w:ascii="PT Astra Serif" w:hAnsi="PT Astra Serif"/>
          <w:sz w:val="28"/>
          <w:szCs w:val="28"/>
        </w:rPr>
        <w:t xml:space="preserve">Запросы об истребовании документов и информации </w:t>
      </w:r>
      <w:r w:rsidR="005B2D70" w:rsidRPr="00400CBA">
        <w:rPr>
          <w:rFonts w:ascii="PT Astra Serif" w:hAnsi="PT Astra Serif"/>
          <w:sz w:val="28"/>
          <w:szCs w:val="28"/>
        </w:rPr>
        <w:br/>
        <w:t xml:space="preserve">из нескольких органов иностранного государства должны направляться </w:t>
      </w:r>
      <w:r w:rsidR="005B2D70" w:rsidRPr="00400CBA">
        <w:rPr>
          <w:rFonts w:ascii="PT Astra Serif" w:hAnsi="PT Astra Serif"/>
          <w:sz w:val="28"/>
          <w:szCs w:val="28"/>
        </w:rPr>
        <w:br/>
        <w:t>в количестве экземпляров, соответствующих числу запрашиваемых органов, или отдельно по каждому органу.</w:t>
      </w:r>
      <w:r w:rsidR="0035346A">
        <w:rPr>
          <w:rFonts w:ascii="PT Astra Serif" w:hAnsi="PT Astra Serif"/>
          <w:sz w:val="28"/>
          <w:szCs w:val="28"/>
        </w:rPr>
        <w:t xml:space="preserve"> </w:t>
      </w:r>
    </w:p>
    <w:p w:rsidR="00210DCE" w:rsidRPr="00400CBA" w:rsidRDefault="00210DCE" w:rsidP="001A37FB">
      <w:pPr>
        <w:spacing w:line="140" w:lineRule="exact"/>
        <w:ind w:firstLine="709"/>
        <w:jc w:val="both"/>
        <w:rPr>
          <w:rFonts w:ascii="PT Astra Serif" w:hAnsi="PT Astra Serif"/>
          <w:sz w:val="28"/>
          <w:szCs w:val="28"/>
        </w:rPr>
      </w:pPr>
    </w:p>
    <w:p w:rsidR="003E669D" w:rsidRPr="00400CBA" w:rsidRDefault="000D410B" w:rsidP="00195058">
      <w:pPr>
        <w:spacing w:line="360" w:lineRule="exact"/>
        <w:ind w:firstLine="709"/>
        <w:jc w:val="both"/>
        <w:rPr>
          <w:rFonts w:ascii="PT Astra Serif" w:hAnsi="PT Astra Serif"/>
          <w:sz w:val="28"/>
          <w:szCs w:val="28"/>
        </w:rPr>
      </w:pPr>
      <w:r>
        <w:rPr>
          <w:rFonts w:ascii="PT Astra Serif" w:hAnsi="PT Astra Serif"/>
          <w:b/>
          <w:sz w:val="28"/>
          <w:szCs w:val="28"/>
        </w:rPr>
        <w:t>15</w:t>
      </w:r>
      <w:r w:rsidR="00195058" w:rsidRPr="00400CBA">
        <w:rPr>
          <w:rFonts w:ascii="PT Astra Serif" w:hAnsi="PT Astra Serif"/>
          <w:b/>
          <w:sz w:val="28"/>
          <w:szCs w:val="28"/>
        </w:rPr>
        <w:t>.</w:t>
      </w:r>
      <w:r w:rsidR="00195058" w:rsidRPr="00400CBA">
        <w:rPr>
          <w:rFonts w:ascii="PT Astra Serif" w:hAnsi="PT Astra Serif"/>
          <w:sz w:val="28"/>
          <w:szCs w:val="28"/>
        </w:rPr>
        <w:t xml:space="preserve"> </w:t>
      </w:r>
      <w:r w:rsidR="003E669D" w:rsidRPr="00400CBA">
        <w:rPr>
          <w:rFonts w:ascii="PT Astra Serif" w:hAnsi="PT Astra Serif"/>
          <w:b/>
          <w:i/>
          <w:sz w:val="28"/>
          <w:szCs w:val="28"/>
        </w:rPr>
        <w:t xml:space="preserve">При направлении поручений о вручении документов </w:t>
      </w:r>
      <w:r w:rsidR="003E669D" w:rsidRPr="00400CBA">
        <w:rPr>
          <w:rFonts w:ascii="PT Astra Serif" w:hAnsi="PT Astra Serif"/>
          <w:sz w:val="28"/>
          <w:szCs w:val="28"/>
        </w:rPr>
        <w:t xml:space="preserve">необходимо учитывать, что: </w:t>
      </w:r>
    </w:p>
    <w:p w:rsidR="001E52FB" w:rsidRPr="00400CBA" w:rsidRDefault="001E52FB" w:rsidP="001E52FB">
      <w:pPr>
        <w:pStyle w:val="a8"/>
        <w:numPr>
          <w:ilvl w:val="0"/>
          <w:numId w:val="33"/>
        </w:numPr>
        <w:spacing w:line="360" w:lineRule="exact"/>
        <w:ind w:left="0" w:firstLine="709"/>
        <w:jc w:val="both"/>
        <w:rPr>
          <w:rFonts w:ascii="PT Astra Serif" w:hAnsi="PT Astra Serif"/>
        </w:rPr>
      </w:pPr>
      <w:r w:rsidRPr="00400CBA">
        <w:rPr>
          <w:rFonts w:ascii="PT Astra Serif" w:hAnsi="PT Astra Serif"/>
        </w:rPr>
        <w:t xml:space="preserve">в таком поручении должен быть указан точный адрес физического или юридического лица, которому необходимо вручить документы. Если адрес неизвестен, то необходимо заявить просьбу </w:t>
      </w:r>
      <w:r w:rsidR="00474E95" w:rsidRPr="00400CBA">
        <w:rPr>
          <w:rFonts w:ascii="PT Astra Serif" w:hAnsi="PT Astra Serif"/>
        </w:rPr>
        <w:br/>
      </w:r>
      <w:r w:rsidRPr="00400CBA">
        <w:rPr>
          <w:rFonts w:ascii="PT Astra Serif" w:hAnsi="PT Astra Serif"/>
        </w:rPr>
        <w:t xml:space="preserve">об установлении соответствующего адреса (с приведением имеющихся данных о возможном местонахождении или регистрации лица); </w:t>
      </w:r>
    </w:p>
    <w:p w:rsidR="00A245AF" w:rsidRPr="00400CBA" w:rsidRDefault="00A245AF" w:rsidP="00A245AF">
      <w:pPr>
        <w:pStyle w:val="a8"/>
        <w:numPr>
          <w:ilvl w:val="0"/>
          <w:numId w:val="33"/>
        </w:numPr>
        <w:spacing w:line="360" w:lineRule="exact"/>
        <w:ind w:left="0" w:firstLine="709"/>
        <w:jc w:val="both"/>
        <w:rPr>
          <w:rFonts w:ascii="PT Astra Serif" w:hAnsi="PT Astra Serif"/>
        </w:rPr>
      </w:pPr>
      <w:r w:rsidRPr="00400CBA">
        <w:rPr>
          <w:rFonts w:ascii="PT Astra Serif" w:hAnsi="PT Astra Serif"/>
        </w:rPr>
        <w:t xml:space="preserve">к поручениям должно быть приложено необходимое количество комплектов </w:t>
      </w:r>
      <w:r w:rsidR="001E52FB" w:rsidRPr="00400CBA">
        <w:rPr>
          <w:rFonts w:ascii="PT Astra Serif" w:hAnsi="PT Astra Serif"/>
        </w:rPr>
        <w:t xml:space="preserve">подлежащих вручению материалов </w:t>
      </w:r>
      <w:r w:rsidRPr="00400CBA">
        <w:rPr>
          <w:rFonts w:ascii="PT Astra Serif" w:hAnsi="PT Astra Serif"/>
        </w:rPr>
        <w:t>(по количеству лиц, которым они должны быть вручены). Или могут быть составлены отдельные поручения</w:t>
      </w:r>
      <w:r w:rsidR="001E52FB" w:rsidRPr="00400CBA">
        <w:rPr>
          <w:rFonts w:ascii="PT Astra Serif" w:hAnsi="PT Astra Serif"/>
        </w:rPr>
        <w:t xml:space="preserve"> по каждому лицу с приложением </w:t>
      </w:r>
      <w:r w:rsidRPr="00400CBA">
        <w:rPr>
          <w:rFonts w:ascii="PT Astra Serif" w:hAnsi="PT Astra Serif"/>
        </w:rPr>
        <w:t xml:space="preserve">к каждому поручению документов, подлежащих вручению; </w:t>
      </w:r>
    </w:p>
    <w:p w:rsidR="00A245AF" w:rsidRPr="00400CBA" w:rsidRDefault="003E669D" w:rsidP="00A245AF">
      <w:pPr>
        <w:pStyle w:val="a8"/>
        <w:numPr>
          <w:ilvl w:val="0"/>
          <w:numId w:val="33"/>
        </w:numPr>
        <w:spacing w:line="360" w:lineRule="exact"/>
        <w:ind w:left="0" w:firstLine="709"/>
        <w:jc w:val="both"/>
        <w:rPr>
          <w:rFonts w:ascii="PT Astra Serif" w:hAnsi="PT Astra Serif"/>
        </w:rPr>
      </w:pPr>
      <w:r w:rsidRPr="00400CBA">
        <w:rPr>
          <w:rFonts w:ascii="PT Astra Serif" w:hAnsi="PT Astra Serif"/>
        </w:rPr>
        <w:t xml:space="preserve">должна учитываться длительность и многоступенчатость процедур передачи документов. </w:t>
      </w:r>
    </w:p>
    <w:p w:rsidR="00195058" w:rsidRPr="00400CBA" w:rsidRDefault="003E669D" w:rsidP="00195058">
      <w:pPr>
        <w:pStyle w:val="a8"/>
        <w:spacing w:line="360" w:lineRule="exact"/>
        <w:ind w:left="0" w:firstLine="709"/>
        <w:jc w:val="both"/>
        <w:rPr>
          <w:rFonts w:ascii="PT Astra Serif" w:hAnsi="PT Astra Serif"/>
        </w:rPr>
      </w:pPr>
      <w:proofErr w:type="gramStart"/>
      <w:r w:rsidRPr="00400CBA">
        <w:rPr>
          <w:rFonts w:ascii="PT Astra Serif" w:hAnsi="PT Astra Serif"/>
        </w:rPr>
        <w:t xml:space="preserve">С учетом сложившейся международной практики и разъяснений Постановления Пленума Верховного суда Российской Федерации </w:t>
      </w:r>
      <w:r w:rsidR="00A245AF" w:rsidRPr="00400CBA">
        <w:rPr>
          <w:rFonts w:ascii="PT Astra Serif" w:hAnsi="PT Astra Serif"/>
        </w:rPr>
        <w:br/>
      </w:r>
      <w:r w:rsidRPr="00400CBA">
        <w:rPr>
          <w:rFonts w:ascii="PT Astra Serif" w:hAnsi="PT Astra Serif"/>
        </w:rPr>
        <w:t xml:space="preserve">от 27.06.2017 № 23 «О рассмотрении арбитражными судами дел </w:t>
      </w:r>
      <w:r w:rsidR="00A245AF" w:rsidRPr="00400CBA">
        <w:rPr>
          <w:rFonts w:ascii="PT Astra Serif" w:hAnsi="PT Astra Serif"/>
        </w:rPr>
        <w:br/>
      </w:r>
      <w:r w:rsidRPr="00400CBA">
        <w:rPr>
          <w:rFonts w:ascii="PT Astra Serif" w:hAnsi="PT Astra Serif"/>
        </w:rPr>
        <w:t xml:space="preserve">по экономическим спорам, возникающим из отношений, осложненных иностранным элементом» в случае, когда Минюст России при оказании правовой помощи взаимодействует с центральными органами непосредственно, суды направляют поручения в эти государства </w:t>
      </w:r>
      <w:r w:rsidR="00474E95" w:rsidRPr="00400CBA">
        <w:rPr>
          <w:rFonts w:ascii="PT Astra Serif" w:hAnsi="PT Astra Serif"/>
        </w:rPr>
        <w:br/>
      </w:r>
      <w:r w:rsidRPr="00400CBA">
        <w:rPr>
          <w:rFonts w:ascii="PT Astra Serif" w:hAnsi="PT Astra Serif"/>
          <w:b/>
          <w:i/>
        </w:rPr>
        <w:t>не позднее, чем за шесть месяцев</w:t>
      </w:r>
      <w:r w:rsidRPr="00400CBA">
        <w:rPr>
          <w:rFonts w:ascii="PT Astra Serif" w:hAnsi="PT Astra Serif"/>
        </w:rPr>
        <w:t xml:space="preserve"> до дня рассмотрения дела</w:t>
      </w:r>
      <w:proofErr w:type="gramEnd"/>
      <w:r w:rsidRPr="00400CBA">
        <w:rPr>
          <w:rFonts w:ascii="PT Astra Serif" w:hAnsi="PT Astra Serif"/>
        </w:rPr>
        <w:t xml:space="preserve">, </w:t>
      </w:r>
      <w:proofErr w:type="gramStart"/>
      <w:r w:rsidRPr="00400CBA">
        <w:rPr>
          <w:rFonts w:ascii="PT Astra Serif" w:hAnsi="PT Astra Serif"/>
        </w:rPr>
        <w:t xml:space="preserve">а в случае, когда Минюст России при оказании правовой помощи взаимодействует </w:t>
      </w:r>
      <w:r w:rsidR="00474E95" w:rsidRPr="00400CBA">
        <w:rPr>
          <w:rFonts w:ascii="PT Astra Serif" w:hAnsi="PT Astra Serif"/>
        </w:rPr>
        <w:br/>
      </w:r>
      <w:r w:rsidRPr="00400CBA">
        <w:rPr>
          <w:rFonts w:ascii="PT Astra Serif" w:hAnsi="PT Astra Serif"/>
        </w:rPr>
        <w:t xml:space="preserve">с компетентными органами иностранных государств в дипломатическом порядке через органы МИД России, судебные документы должны направляться компетентному суду иностранного государства </w:t>
      </w:r>
      <w:r w:rsidRPr="00400CBA">
        <w:rPr>
          <w:rFonts w:ascii="PT Astra Serif" w:hAnsi="PT Astra Serif"/>
          <w:b/>
          <w:i/>
        </w:rPr>
        <w:t xml:space="preserve">не позднее, </w:t>
      </w:r>
      <w:r w:rsidRPr="00400CBA">
        <w:rPr>
          <w:rFonts w:ascii="PT Astra Serif" w:hAnsi="PT Astra Serif"/>
          <w:b/>
          <w:i/>
        </w:rPr>
        <w:lastRenderedPageBreak/>
        <w:t>чем за девять месяцев</w:t>
      </w:r>
      <w:r w:rsidRPr="00400CBA">
        <w:rPr>
          <w:rFonts w:ascii="PT Astra Serif" w:hAnsi="PT Astra Serif"/>
        </w:rPr>
        <w:t xml:space="preserve"> до даты судебного заседания, </w:t>
      </w:r>
      <w:r w:rsidRPr="00400CBA">
        <w:rPr>
          <w:rFonts w:ascii="PT Astra Serif" w:hAnsi="PT Astra Serif"/>
          <w:b/>
          <w:i/>
        </w:rPr>
        <w:t>и вручены получателю не позднее, чем за 30 дней до даты рассмотрения дела,</w:t>
      </w:r>
      <w:r w:rsidRPr="00400CBA">
        <w:rPr>
          <w:rFonts w:ascii="PT Astra Serif" w:hAnsi="PT Astra Serif"/>
        </w:rPr>
        <w:t xml:space="preserve"> </w:t>
      </w:r>
      <w:r w:rsidR="00474E95" w:rsidRPr="00400CBA">
        <w:rPr>
          <w:rFonts w:ascii="PT Astra Serif" w:hAnsi="PT Astra Serif"/>
        </w:rPr>
        <w:br/>
      </w:r>
      <w:r w:rsidRPr="00400CBA">
        <w:rPr>
          <w:rFonts w:ascii="PT Astra Serif" w:hAnsi="PT Astra Serif"/>
        </w:rPr>
        <w:t>и, соответственно, эти сроки должны учитываться</w:t>
      </w:r>
      <w:proofErr w:type="gramEnd"/>
      <w:r w:rsidRPr="00400CBA">
        <w:rPr>
          <w:rFonts w:ascii="PT Astra Serif" w:hAnsi="PT Astra Serif"/>
        </w:rPr>
        <w:t xml:space="preserve"> при назначении даты судебного заседания.</w:t>
      </w:r>
    </w:p>
    <w:p w:rsidR="00210DCE" w:rsidRPr="00400CBA" w:rsidRDefault="00210DCE" w:rsidP="00275CE2">
      <w:pPr>
        <w:pStyle w:val="a8"/>
        <w:spacing w:line="140" w:lineRule="exact"/>
        <w:ind w:left="0" w:firstLine="709"/>
        <w:jc w:val="both"/>
        <w:rPr>
          <w:rFonts w:ascii="PT Astra Serif" w:hAnsi="PT Astra Serif"/>
        </w:rPr>
      </w:pPr>
    </w:p>
    <w:p w:rsidR="001E52FB" w:rsidRPr="00400CBA" w:rsidRDefault="000D410B" w:rsidP="00195058">
      <w:pPr>
        <w:pStyle w:val="a8"/>
        <w:spacing w:line="360" w:lineRule="exact"/>
        <w:ind w:left="0" w:firstLine="709"/>
        <w:jc w:val="both"/>
        <w:rPr>
          <w:rFonts w:ascii="PT Astra Serif" w:hAnsi="PT Astra Serif"/>
        </w:rPr>
      </w:pPr>
      <w:r>
        <w:rPr>
          <w:rFonts w:ascii="PT Astra Serif" w:hAnsi="PT Astra Serif"/>
          <w:b/>
        </w:rPr>
        <w:t>16</w:t>
      </w:r>
      <w:r w:rsidR="00195058" w:rsidRPr="00400CBA">
        <w:rPr>
          <w:rFonts w:ascii="PT Astra Serif" w:hAnsi="PT Astra Serif"/>
          <w:b/>
        </w:rPr>
        <w:t>.</w:t>
      </w:r>
      <w:r w:rsidR="00195058" w:rsidRPr="00400CBA">
        <w:rPr>
          <w:rFonts w:ascii="PT Astra Serif" w:hAnsi="PT Astra Serif"/>
        </w:rPr>
        <w:t xml:space="preserve"> </w:t>
      </w:r>
      <w:proofErr w:type="gramStart"/>
      <w:r w:rsidR="001E52FB" w:rsidRPr="00400CBA">
        <w:rPr>
          <w:rFonts w:ascii="PT Astra Serif" w:hAnsi="PT Astra Serif"/>
        </w:rPr>
        <w:t xml:space="preserve">Для инициирования судом вопроса </w:t>
      </w:r>
      <w:r w:rsidR="001E52FB" w:rsidRPr="00400CBA">
        <w:rPr>
          <w:rFonts w:ascii="PT Astra Serif" w:hAnsi="PT Astra Serif"/>
          <w:b/>
          <w:i/>
        </w:rPr>
        <w:t xml:space="preserve">о проставлении отметки </w:t>
      </w:r>
      <w:r w:rsidR="001E52FB" w:rsidRPr="00400CBA">
        <w:rPr>
          <w:rFonts w:ascii="PT Astra Serif" w:hAnsi="PT Astra Serif"/>
          <w:b/>
          <w:i/>
        </w:rPr>
        <w:br/>
        <w:t>о расторжении брака в записи акта о заключении</w:t>
      </w:r>
      <w:proofErr w:type="gramEnd"/>
      <w:r w:rsidR="001E52FB" w:rsidRPr="00400CBA">
        <w:rPr>
          <w:rFonts w:ascii="PT Astra Serif" w:hAnsi="PT Astra Serif"/>
          <w:b/>
          <w:i/>
        </w:rPr>
        <w:t xml:space="preserve"> брака</w:t>
      </w:r>
      <w:r w:rsidR="001E52FB" w:rsidRPr="00400CBA">
        <w:rPr>
          <w:rFonts w:ascii="PT Astra Serif" w:hAnsi="PT Astra Serif"/>
        </w:rPr>
        <w:t xml:space="preserve"> судебное поручение о вручении документов не составляется. </w:t>
      </w:r>
    </w:p>
    <w:p w:rsidR="0022259B" w:rsidRDefault="001E52FB" w:rsidP="0022259B">
      <w:pPr>
        <w:pStyle w:val="a8"/>
        <w:spacing w:line="360" w:lineRule="exact"/>
        <w:ind w:left="0" w:firstLine="709"/>
        <w:jc w:val="both"/>
        <w:rPr>
          <w:rFonts w:ascii="PT Astra Serif" w:hAnsi="PT Astra Serif"/>
        </w:rPr>
      </w:pPr>
      <w:r w:rsidRPr="00400CBA">
        <w:rPr>
          <w:rFonts w:ascii="PT Astra Serif" w:hAnsi="PT Astra Serif"/>
        </w:rPr>
        <w:t xml:space="preserve">В таком случае необходимо </w:t>
      </w:r>
      <w:r w:rsidR="00941FE7" w:rsidRPr="00400CBA">
        <w:rPr>
          <w:rFonts w:ascii="PT Astra Serif" w:hAnsi="PT Astra Serif"/>
        </w:rPr>
        <w:t>составление</w:t>
      </w:r>
      <w:r w:rsidRPr="00400CBA">
        <w:rPr>
          <w:rFonts w:ascii="PT Astra Serif" w:hAnsi="PT Astra Serif"/>
        </w:rPr>
        <w:t xml:space="preserve"> поручени</w:t>
      </w:r>
      <w:r w:rsidR="00941FE7" w:rsidRPr="00400CBA">
        <w:rPr>
          <w:rFonts w:ascii="PT Astra Serif" w:hAnsi="PT Astra Serif"/>
        </w:rPr>
        <w:t>я</w:t>
      </w:r>
      <w:r w:rsidRPr="00400CBA">
        <w:rPr>
          <w:rFonts w:ascii="PT Astra Serif" w:hAnsi="PT Astra Serif"/>
        </w:rPr>
        <w:t xml:space="preserve"> об оказании правовой помощи в адрес компетентного органа запрашиваемого государства, заверенное подписью судьи и гербовой печатью суда, </w:t>
      </w:r>
      <w:r w:rsidR="00941FE7" w:rsidRPr="00400CBA">
        <w:rPr>
          <w:rFonts w:ascii="PT Astra Serif" w:hAnsi="PT Astra Serif"/>
        </w:rPr>
        <w:br/>
      </w:r>
      <w:r w:rsidRPr="00400CBA">
        <w:rPr>
          <w:rFonts w:ascii="PT Astra Serif" w:hAnsi="PT Astra Serif"/>
        </w:rPr>
        <w:t xml:space="preserve">со ссылкой на применимый международный договор. </w:t>
      </w:r>
      <w:proofErr w:type="gramStart"/>
      <w:r w:rsidRPr="00400CBA">
        <w:rPr>
          <w:rFonts w:ascii="PT Astra Serif" w:hAnsi="PT Astra Serif"/>
        </w:rPr>
        <w:t xml:space="preserve">В тексте поручения </w:t>
      </w:r>
      <w:r w:rsidRPr="00400CBA">
        <w:rPr>
          <w:rFonts w:ascii="PT Astra Serif" w:hAnsi="PT Astra Serif"/>
          <w:b/>
          <w:i/>
        </w:rPr>
        <w:t xml:space="preserve">должно содержаться указание (просьба) о проставлении отметки </w:t>
      </w:r>
      <w:r w:rsidR="00941FE7" w:rsidRPr="00400CBA">
        <w:rPr>
          <w:rFonts w:ascii="PT Astra Serif" w:hAnsi="PT Astra Serif"/>
          <w:b/>
          <w:i/>
        </w:rPr>
        <w:br/>
      </w:r>
      <w:r w:rsidRPr="00400CBA">
        <w:rPr>
          <w:rFonts w:ascii="PT Astra Serif" w:hAnsi="PT Astra Serif"/>
          <w:b/>
          <w:i/>
        </w:rPr>
        <w:t>о расторжении брака конкретных лиц</w:t>
      </w:r>
      <w:r w:rsidRPr="00400CBA">
        <w:rPr>
          <w:rFonts w:ascii="PT Astra Serif" w:hAnsi="PT Astra Serif"/>
        </w:rPr>
        <w:t xml:space="preserve"> в запис</w:t>
      </w:r>
      <w:r w:rsidR="000F0B91" w:rsidRPr="00400CBA">
        <w:rPr>
          <w:rFonts w:ascii="PT Astra Serif" w:hAnsi="PT Astra Serif"/>
        </w:rPr>
        <w:t>ь</w:t>
      </w:r>
      <w:r w:rsidRPr="00400CBA">
        <w:rPr>
          <w:rFonts w:ascii="PT Astra Serif" w:hAnsi="PT Astra Serif"/>
        </w:rPr>
        <w:t xml:space="preserve"> акта о заключении брака соответствующих лиц (с приведением имеющихся </w:t>
      </w:r>
      <w:r w:rsidR="00941FE7" w:rsidRPr="00400CBA">
        <w:rPr>
          <w:rFonts w:ascii="PT Astra Serif" w:hAnsi="PT Astra Serif"/>
        </w:rPr>
        <w:t xml:space="preserve">данных </w:t>
      </w:r>
      <w:r w:rsidR="00941FE7" w:rsidRPr="00400CBA">
        <w:rPr>
          <w:rFonts w:ascii="PT Astra Serif" w:hAnsi="PT Astra Serif"/>
        </w:rPr>
        <w:br/>
        <w:t xml:space="preserve">о регистрационной записи в органе ЗАГС, в котором она произведена) </w:t>
      </w:r>
      <w:r w:rsidR="00941FE7" w:rsidRPr="00400CBA">
        <w:rPr>
          <w:rFonts w:ascii="PT Astra Serif" w:hAnsi="PT Astra Serif"/>
        </w:rPr>
        <w:br/>
      </w:r>
      <w:r w:rsidR="00941FE7" w:rsidRPr="00400CBA">
        <w:rPr>
          <w:rFonts w:ascii="PT Astra Serif" w:hAnsi="PT Astra Serif"/>
          <w:b/>
          <w:i/>
        </w:rPr>
        <w:t>на основании вынесенного судебного решения</w:t>
      </w:r>
      <w:r w:rsidR="00941FE7" w:rsidRPr="00400CBA">
        <w:rPr>
          <w:rFonts w:ascii="PT Astra Serif" w:hAnsi="PT Astra Serif"/>
        </w:rPr>
        <w:t xml:space="preserve"> (с приведением дат</w:t>
      </w:r>
      <w:r w:rsidR="00476556" w:rsidRPr="00400CBA">
        <w:rPr>
          <w:rFonts w:ascii="PT Astra Serif" w:hAnsi="PT Astra Serif"/>
        </w:rPr>
        <w:t xml:space="preserve">ы </w:t>
      </w:r>
      <w:r w:rsidR="00476556" w:rsidRPr="00400CBA">
        <w:rPr>
          <w:rFonts w:ascii="PT Astra Serif" w:hAnsi="PT Astra Serif"/>
        </w:rPr>
        <w:br/>
        <w:t xml:space="preserve">его вынесения, номера дела и приложением заверенной копии решения </w:t>
      </w:r>
      <w:r w:rsidR="00476556" w:rsidRPr="00400CBA">
        <w:rPr>
          <w:rFonts w:ascii="PT Astra Serif" w:hAnsi="PT Astra Serif"/>
        </w:rPr>
        <w:br/>
        <w:t>с отметкой о вступлении в законную</w:t>
      </w:r>
      <w:proofErr w:type="gramEnd"/>
      <w:r w:rsidR="00476556" w:rsidRPr="00400CBA">
        <w:rPr>
          <w:rFonts w:ascii="PT Astra Serif" w:hAnsi="PT Astra Serif"/>
        </w:rPr>
        <w:t xml:space="preserve"> силу). </w:t>
      </w:r>
    </w:p>
    <w:p w:rsidR="00D60DC3" w:rsidRPr="000D410B" w:rsidRDefault="000D410B" w:rsidP="0022259B">
      <w:pPr>
        <w:pStyle w:val="a8"/>
        <w:spacing w:line="360" w:lineRule="exact"/>
        <w:ind w:left="0" w:firstLine="709"/>
        <w:jc w:val="both"/>
        <w:rPr>
          <w:rFonts w:ascii="PT Astra Serif" w:hAnsi="PT Astra Serif"/>
        </w:rPr>
      </w:pPr>
      <w:r>
        <w:rPr>
          <w:rFonts w:ascii="PT Astra Serif" w:hAnsi="PT Astra Serif"/>
          <w:b/>
        </w:rPr>
        <w:t>17</w:t>
      </w:r>
      <w:r w:rsidR="0022259B">
        <w:rPr>
          <w:rFonts w:ascii="PT Astra Serif" w:hAnsi="PT Astra Serif"/>
          <w:b/>
        </w:rPr>
        <w:t xml:space="preserve">. </w:t>
      </w:r>
      <w:proofErr w:type="gramStart"/>
      <w:r w:rsidR="00D60DC3" w:rsidRPr="000D410B">
        <w:rPr>
          <w:rFonts w:ascii="PT Astra Serif" w:hAnsi="PT Astra Serif"/>
        </w:rPr>
        <w:t xml:space="preserve">При направлении поручения о проставлении отметки </w:t>
      </w:r>
      <w:r w:rsidR="00D60DC3" w:rsidRPr="000D410B">
        <w:rPr>
          <w:rFonts w:ascii="PT Astra Serif" w:hAnsi="PT Astra Serif"/>
        </w:rPr>
        <w:br/>
        <w:t>о расторжении брака в записи акта о заключении</w:t>
      </w:r>
      <w:proofErr w:type="gramEnd"/>
      <w:r w:rsidR="00D60DC3" w:rsidRPr="000D410B">
        <w:rPr>
          <w:rFonts w:ascii="PT Astra Serif" w:hAnsi="PT Astra Serif"/>
        </w:rPr>
        <w:t xml:space="preserve"> брака, совершенной </w:t>
      </w:r>
      <w:r w:rsidR="00D60DC3" w:rsidRPr="000D410B">
        <w:rPr>
          <w:rFonts w:ascii="PT Astra Serif" w:hAnsi="PT Astra Serif"/>
        </w:rPr>
        <w:br/>
        <w:t>на территории Соединенных Штатов Америки, необходимо учитывать следующие особенности.</w:t>
      </w:r>
    </w:p>
    <w:p w:rsidR="00D60DC3" w:rsidRPr="000D410B" w:rsidRDefault="00D60DC3" w:rsidP="00D60DC3">
      <w:pPr>
        <w:pStyle w:val="a8"/>
        <w:tabs>
          <w:tab w:val="left" w:pos="3544"/>
        </w:tabs>
        <w:spacing w:line="360" w:lineRule="exact"/>
        <w:ind w:left="0" w:firstLine="709"/>
        <w:jc w:val="both"/>
        <w:rPr>
          <w:rFonts w:ascii="PT Astra Serif" w:hAnsi="PT Astra Serif"/>
        </w:rPr>
      </w:pPr>
      <w:r w:rsidRPr="000D410B">
        <w:rPr>
          <w:rFonts w:ascii="PT Astra Serif" w:hAnsi="PT Astra Serif"/>
        </w:rPr>
        <w:t xml:space="preserve">Минюст России в письме от 31.07.2025 сообщает о том, что </w:t>
      </w:r>
      <w:r w:rsidRPr="000D410B">
        <w:rPr>
          <w:rFonts w:ascii="PT Astra Serif" w:hAnsi="PT Astra Serif"/>
        </w:rPr>
        <w:br/>
        <w:t xml:space="preserve">по информации, полученной Посольством Российской Федерации </w:t>
      </w:r>
      <w:r w:rsidRPr="000D410B">
        <w:rPr>
          <w:rFonts w:ascii="PT Astra Serif" w:hAnsi="PT Astra Serif"/>
        </w:rPr>
        <w:br/>
        <w:t>от Госдепартамента США, в Соединенных Штатах Америки не ведутся реестры заключения и расторжения брака. Брачные дела, как правило, регулируются законодательством штата. Конкретные вопросы о признании иностранных документов о разводе в каждом штате следует направлять непосредственно в офис генерального прокурора данного штата. Также можно обращаться за помощью к частным адвокатам.</w:t>
      </w:r>
    </w:p>
    <w:p w:rsidR="0022259B" w:rsidRPr="000D410B" w:rsidRDefault="000D410B" w:rsidP="00D60DC3">
      <w:pPr>
        <w:pStyle w:val="a8"/>
        <w:tabs>
          <w:tab w:val="left" w:pos="3544"/>
        </w:tabs>
        <w:spacing w:line="360" w:lineRule="exact"/>
        <w:ind w:left="0" w:firstLine="709"/>
        <w:jc w:val="both"/>
        <w:rPr>
          <w:rFonts w:ascii="PT Astra Serif" w:hAnsi="PT Astra Serif"/>
        </w:rPr>
      </w:pPr>
      <w:r>
        <w:rPr>
          <w:rFonts w:ascii="PT Astra Serif" w:hAnsi="PT Astra Serif"/>
        </w:rPr>
        <w:t>18</w:t>
      </w:r>
      <w:r w:rsidR="0022259B" w:rsidRPr="000D410B">
        <w:rPr>
          <w:rFonts w:ascii="PT Astra Serif" w:hAnsi="PT Astra Serif"/>
          <w:b/>
          <w:i/>
        </w:rPr>
        <w:t xml:space="preserve">. </w:t>
      </w:r>
      <w:proofErr w:type="gramStart"/>
      <w:r w:rsidR="0022259B" w:rsidRPr="000D410B">
        <w:rPr>
          <w:rFonts w:ascii="PT Astra Serif" w:hAnsi="PT Astra Serif"/>
          <w:b/>
          <w:i/>
        </w:rPr>
        <w:t>При направлении запросов (поручений) о проставлении отметки о расторжении брака в записи акта о заключении брака на территорию государств-участников Конвенции 1965 года и Конвенции 1970 (в случае, если между Российской Федерацией и иностранным государством отсутствует двусторонний договор, предусматривающий оказание соответствующей правовой помощи)</w:t>
      </w:r>
      <w:r w:rsidR="0022259B" w:rsidRPr="000D410B">
        <w:rPr>
          <w:rFonts w:ascii="PT Astra Serif" w:hAnsi="PT Astra Serif"/>
        </w:rPr>
        <w:t xml:space="preserve"> необходимо учитывать, </w:t>
      </w:r>
      <w:r w:rsidR="0022259B" w:rsidRPr="000D410B">
        <w:rPr>
          <w:rFonts w:ascii="PT Astra Serif" w:hAnsi="PT Astra Serif"/>
          <w:b/>
          <w:i/>
        </w:rPr>
        <w:t xml:space="preserve">что указанные конвенции не предусматривают оказания правовой помощи по запросам (поручениям) судов (органов </w:t>
      </w:r>
      <w:r w:rsidR="0022259B" w:rsidRPr="000D410B">
        <w:rPr>
          <w:rFonts w:ascii="PT Astra Serif" w:hAnsi="PT Astra Serif"/>
          <w:b/>
          <w:i/>
        </w:rPr>
        <w:lastRenderedPageBreak/>
        <w:t>ЗАГС) о проставлении</w:t>
      </w:r>
      <w:proofErr w:type="gramEnd"/>
      <w:r w:rsidR="0022259B" w:rsidRPr="000D410B">
        <w:rPr>
          <w:rFonts w:ascii="PT Astra Serif" w:hAnsi="PT Astra Serif"/>
          <w:b/>
          <w:i/>
        </w:rPr>
        <w:t xml:space="preserve"> отметки о расторжении брака в актовую запись о заключении брака</w:t>
      </w:r>
      <w:r w:rsidR="0022259B" w:rsidRPr="000D410B">
        <w:rPr>
          <w:rFonts w:ascii="PT Astra Serif" w:hAnsi="PT Astra Serif"/>
        </w:rPr>
        <w:t>.</w:t>
      </w:r>
    </w:p>
    <w:p w:rsidR="0022259B" w:rsidRPr="000D410B" w:rsidRDefault="0022259B" w:rsidP="00D60DC3">
      <w:pPr>
        <w:pStyle w:val="a8"/>
        <w:tabs>
          <w:tab w:val="left" w:pos="3544"/>
        </w:tabs>
        <w:spacing w:line="360" w:lineRule="exact"/>
        <w:ind w:left="0" w:firstLine="709"/>
        <w:jc w:val="both"/>
        <w:rPr>
          <w:rFonts w:ascii="PT Astra Serif" w:hAnsi="PT Astra Serif"/>
        </w:rPr>
      </w:pPr>
      <w:r w:rsidRPr="000D410B">
        <w:rPr>
          <w:rFonts w:ascii="PT Astra Serif" w:hAnsi="PT Astra Serif"/>
        </w:rPr>
        <w:t>В данном случае запрос (поручение) об оказании такого рода правовой помощи может быть подготовлен на основании международных принципов вежливости и взаимн</w:t>
      </w:r>
      <w:r w:rsidR="00D3132C" w:rsidRPr="000D410B">
        <w:rPr>
          <w:rFonts w:ascii="PT Astra Serif" w:hAnsi="PT Astra Serif"/>
        </w:rPr>
        <w:t>ости.</w:t>
      </w:r>
    </w:p>
    <w:p w:rsidR="00D3132C" w:rsidRPr="00D60DC3" w:rsidRDefault="00D3132C" w:rsidP="00D60DC3">
      <w:pPr>
        <w:pStyle w:val="a8"/>
        <w:tabs>
          <w:tab w:val="left" w:pos="3544"/>
        </w:tabs>
        <w:spacing w:line="360" w:lineRule="exact"/>
        <w:ind w:left="0" w:firstLine="709"/>
        <w:jc w:val="both"/>
        <w:rPr>
          <w:rFonts w:ascii="PT Astra Serif" w:hAnsi="PT Astra Serif"/>
          <w:b/>
        </w:rPr>
      </w:pPr>
      <w:r w:rsidRPr="000D410B">
        <w:rPr>
          <w:rFonts w:ascii="PT Astra Serif" w:hAnsi="PT Astra Serif"/>
        </w:rPr>
        <w:t xml:space="preserve">Запрос (поручение) должен быть адресован компетентному органу иностранного государства, заверен подписью уполномоченного лица </w:t>
      </w:r>
      <w:r w:rsidR="000D410B">
        <w:rPr>
          <w:rFonts w:ascii="PT Astra Serif" w:hAnsi="PT Astra Serif"/>
        </w:rPr>
        <w:br/>
      </w:r>
      <w:r w:rsidRPr="000D410B">
        <w:rPr>
          <w:rFonts w:ascii="PT Astra Serif" w:hAnsi="PT Astra Serif"/>
        </w:rPr>
        <w:t>и гербовой печатью, а также содержать ссылку на упомянутые выше международные принципы. Весь пакет документов сопровождается нотариально заверенным переводом на официальный язык иностранного государства.</w:t>
      </w:r>
    </w:p>
    <w:p w:rsidR="00210DCE" w:rsidRPr="00400CBA" w:rsidRDefault="00210DCE" w:rsidP="00210DCE">
      <w:pPr>
        <w:pStyle w:val="a8"/>
        <w:spacing w:line="80" w:lineRule="exact"/>
        <w:ind w:left="0" w:firstLine="709"/>
        <w:jc w:val="both"/>
        <w:rPr>
          <w:rFonts w:ascii="PT Astra Serif" w:hAnsi="PT Astra Serif"/>
        </w:rPr>
      </w:pPr>
    </w:p>
    <w:p w:rsidR="00E75766" w:rsidRPr="00400CBA" w:rsidRDefault="00E75766" w:rsidP="00E75766">
      <w:pPr>
        <w:pStyle w:val="a8"/>
        <w:spacing w:line="80" w:lineRule="exact"/>
        <w:ind w:left="0" w:firstLine="709"/>
        <w:jc w:val="both"/>
        <w:rPr>
          <w:rFonts w:ascii="PT Astra Serif" w:hAnsi="PT Astra Serif"/>
        </w:rPr>
      </w:pPr>
    </w:p>
    <w:p w:rsidR="00AB4012" w:rsidRPr="00400CBA" w:rsidRDefault="000D410B" w:rsidP="009D48F6">
      <w:pPr>
        <w:spacing w:line="360" w:lineRule="exact"/>
        <w:ind w:firstLine="709"/>
        <w:contextualSpacing/>
        <w:jc w:val="both"/>
        <w:rPr>
          <w:rFonts w:ascii="PT Astra Serif" w:hAnsi="PT Astra Serif"/>
          <w:b/>
          <w:i/>
          <w:sz w:val="28"/>
          <w:szCs w:val="28"/>
        </w:rPr>
      </w:pPr>
      <w:r>
        <w:rPr>
          <w:rFonts w:ascii="PT Astra Serif" w:hAnsi="PT Astra Serif"/>
          <w:b/>
          <w:sz w:val="28"/>
          <w:szCs w:val="28"/>
        </w:rPr>
        <w:t>19</w:t>
      </w:r>
      <w:r w:rsidR="00195058" w:rsidRPr="00400CBA">
        <w:rPr>
          <w:rFonts w:ascii="PT Astra Serif" w:hAnsi="PT Astra Serif"/>
          <w:b/>
          <w:sz w:val="28"/>
          <w:szCs w:val="28"/>
        </w:rPr>
        <w:t xml:space="preserve">. </w:t>
      </w:r>
      <w:r w:rsidR="00941FE7" w:rsidRPr="00400CBA">
        <w:rPr>
          <w:rFonts w:ascii="PT Astra Serif" w:hAnsi="PT Astra Serif"/>
          <w:b/>
          <w:i/>
          <w:sz w:val="28"/>
          <w:szCs w:val="28"/>
        </w:rPr>
        <w:t xml:space="preserve">При направлении судами </w:t>
      </w:r>
      <w:r w:rsidR="00B50462" w:rsidRPr="00400CBA">
        <w:rPr>
          <w:rFonts w:ascii="PT Astra Serif" w:hAnsi="PT Astra Serif"/>
          <w:b/>
          <w:i/>
          <w:sz w:val="28"/>
          <w:szCs w:val="28"/>
        </w:rPr>
        <w:t xml:space="preserve">ходатайств </w:t>
      </w:r>
      <w:r w:rsidR="00941FE7" w:rsidRPr="00400CBA">
        <w:rPr>
          <w:rFonts w:ascii="PT Astra Serif" w:hAnsi="PT Astra Serif"/>
          <w:b/>
          <w:i/>
          <w:sz w:val="28"/>
          <w:szCs w:val="28"/>
        </w:rPr>
        <w:t>о</w:t>
      </w:r>
      <w:r w:rsidR="00B50462" w:rsidRPr="00400CBA">
        <w:rPr>
          <w:rFonts w:ascii="PT Astra Serif" w:hAnsi="PT Astra Serif"/>
          <w:b/>
          <w:i/>
          <w:sz w:val="28"/>
          <w:szCs w:val="28"/>
        </w:rPr>
        <w:t xml:space="preserve"> признани</w:t>
      </w:r>
      <w:r w:rsidR="00941FE7" w:rsidRPr="00400CBA">
        <w:rPr>
          <w:rFonts w:ascii="PT Astra Serif" w:hAnsi="PT Astra Serif"/>
          <w:b/>
          <w:i/>
          <w:sz w:val="28"/>
          <w:szCs w:val="28"/>
        </w:rPr>
        <w:t xml:space="preserve">и </w:t>
      </w:r>
      <w:r w:rsidR="00474E95" w:rsidRPr="00400CBA">
        <w:rPr>
          <w:rFonts w:ascii="PT Astra Serif" w:hAnsi="PT Astra Serif"/>
          <w:b/>
          <w:i/>
          <w:sz w:val="28"/>
          <w:szCs w:val="28"/>
        </w:rPr>
        <w:br/>
      </w:r>
      <w:r w:rsidR="00941FE7" w:rsidRPr="00400CBA">
        <w:rPr>
          <w:rFonts w:ascii="PT Astra Serif" w:hAnsi="PT Astra Serif"/>
          <w:b/>
          <w:i/>
          <w:sz w:val="28"/>
          <w:szCs w:val="28"/>
        </w:rPr>
        <w:t>и приведении в исполнение</w:t>
      </w:r>
      <w:r w:rsidR="00B50462" w:rsidRPr="00400CBA">
        <w:rPr>
          <w:rFonts w:ascii="PT Astra Serif" w:hAnsi="PT Astra Serif"/>
          <w:b/>
          <w:i/>
          <w:sz w:val="28"/>
          <w:szCs w:val="28"/>
        </w:rPr>
        <w:t xml:space="preserve"> решени</w:t>
      </w:r>
      <w:r w:rsidR="00941FE7" w:rsidRPr="00400CBA">
        <w:rPr>
          <w:rFonts w:ascii="PT Astra Serif" w:hAnsi="PT Astra Serif"/>
          <w:b/>
          <w:i/>
          <w:sz w:val="28"/>
          <w:szCs w:val="28"/>
        </w:rPr>
        <w:t>й</w:t>
      </w:r>
      <w:r w:rsidR="00B50462" w:rsidRPr="00400CBA">
        <w:rPr>
          <w:rFonts w:ascii="PT Astra Serif" w:hAnsi="PT Astra Serif"/>
          <w:b/>
          <w:i/>
          <w:sz w:val="28"/>
          <w:szCs w:val="28"/>
        </w:rPr>
        <w:t xml:space="preserve"> российск</w:t>
      </w:r>
      <w:r w:rsidR="00941FE7" w:rsidRPr="00400CBA">
        <w:rPr>
          <w:rFonts w:ascii="PT Astra Serif" w:hAnsi="PT Astra Serif"/>
          <w:b/>
          <w:i/>
          <w:sz w:val="28"/>
          <w:szCs w:val="28"/>
        </w:rPr>
        <w:t>их</w:t>
      </w:r>
      <w:r w:rsidR="00B50462" w:rsidRPr="00400CBA">
        <w:rPr>
          <w:rFonts w:ascii="PT Astra Serif" w:hAnsi="PT Astra Serif"/>
          <w:b/>
          <w:i/>
          <w:sz w:val="28"/>
          <w:szCs w:val="28"/>
        </w:rPr>
        <w:t xml:space="preserve"> суд</w:t>
      </w:r>
      <w:r w:rsidR="00941FE7" w:rsidRPr="00400CBA">
        <w:rPr>
          <w:rFonts w:ascii="PT Astra Serif" w:hAnsi="PT Astra Serif"/>
          <w:b/>
          <w:i/>
          <w:sz w:val="28"/>
          <w:szCs w:val="28"/>
        </w:rPr>
        <w:t>ов</w:t>
      </w:r>
      <w:r w:rsidR="00B50462" w:rsidRPr="00400CBA">
        <w:rPr>
          <w:rFonts w:ascii="PT Astra Serif" w:hAnsi="PT Astra Serif"/>
          <w:b/>
          <w:i/>
          <w:sz w:val="28"/>
          <w:szCs w:val="28"/>
        </w:rPr>
        <w:t xml:space="preserve"> </w:t>
      </w:r>
      <w:r w:rsidR="00B50462" w:rsidRPr="00400CBA">
        <w:rPr>
          <w:rFonts w:ascii="PT Astra Serif" w:hAnsi="PT Astra Serif"/>
          <w:sz w:val="28"/>
          <w:szCs w:val="28"/>
        </w:rPr>
        <w:t>на территории иностранн</w:t>
      </w:r>
      <w:r w:rsidR="00941FE7" w:rsidRPr="00400CBA">
        <w:rPr>
          <w:rFonts w:ascii="PT Astra Serif" w:hAnsi="PT Astra Serif"/>
          <w:sz w:val="28"/>
          <w:szCs w:val="28"/>
        </w:rPr>
        <w:t>ых государств</w:t>
      </w:r>
      <w:r w:rsidR="009E6A71" w:rsidRPr="00400CBA">
        <w:rPr>
          <w:rFonts w:ascii="PT Astra Serif" w:hAnsi="PT Astra Serif"/>
          <w:b/>
          <w:i/>
          <w:sz w:val="28"/>
          <w:szCs w:val="28"/>
        </w:rPr>
        <w:t xml:space="preserve"> на основании многостороннего </w:t>
      </w:r>
      <w:r w:rsidR="000F0B91" w:rsidRPr="00400CBA">
        <w:rPr>
          <w:rFonts w:ascii="PT Astra Serif" w:hAnsi="PT Astra Serif"/>
          <w:b/>
          <w:i/>
          <w:sz w:val="28"/>
          <w:szCs w:val="28"/>
        </w:rPr>
        <w:br/>
      </w:r>
      <w:r w:rsidR="009E6A71" w:rsidRPr="00400CBA">
        <w:rPr>
          <w:rFonts w:ascii="PT Astra Serif" w:hAnsi="PT Astra Serif"/>
          <w:b/>
          <w:i/>
          <w:sz w:val="28"/>
          <w:szCs w:val="28"/>
        </w:rPr>
        <w:t>или двустороннего договора</w:t>
      </w:r>
      <w:r w:rsidR="00941FE7" w:rsidRPr="00400CBA">
        <w:rPr>
          <w:rFonts w:ascii="PT Astra Serif" w:hAnsi="PT Astra Serif"/>
          <w:b/>
          <w:i/>
          <w:sz w:val="28"/>
          <w:szCs w:val="28"/>
        </w:rPr>
        <w:t xml:space="preserve"> </w:t>
      </w:r>
      <w:r w:rsidR="00941FE7" w:rsidRPr="00400CBA">
        <w:rPr>
          <w:rFonts w:ascii="PT Astra Serif" w:hAnsi="PT Astra Serif"/>
          <w:sz w:val="28"/>
          <w:szCs w:val="28"/>
        </w:rPr>
        <w:t>необходимо принимать во внимание следующее</w:t>
      </w:r>
      <w:r w:rsidR="000F0B91" w:rsidRPr="00400CBA">
        <w:rPr>
          <w:rFonts w:ascii="PT Astra Serif" w:hAnsi="PT Astra Serif"/>
          <w:sz w:val="28"/>
          <w:szCs w:val="28"/>
        </w:rPr>
        <w:t>.</w:t>
      </w:r>
      <w:r w:rsidR="00941FE7" w:rsidRPr="00400CBA">
        <w:rPr>
          <w:rFonts w:ascii="PT Astra Serif" w:hAnsi="PT Astra Serif"/>
          <w:b/>
          <w:i/>
          <w:sz w:val="28"/>
          <w:szCs w:val="28"/>
        </w:rPr>
        <w:t xml:space="preserve"> </w:t>
      </w:r>
    </w:p>
    <w:p w:rsidR="00FA5B3B" w:rsidRPr="00400CBA" w:rsidRDefault="000D410B" w:rsidP="009D48F6">
      <w:pPr>
        <w:spacing w:line="360" w:lineRule="exact"/>
        <w:ind w:firstLine="709"/>
        <w:contextualSpacing/>
        <w:jc w:val="both"/>
        <w:rPr>
          <w:rFonts w:ascii="PT Astra Serif" w:hAnsi="PT Astra Serif"/>
          <w:sz w:val="28"/>
          <w:szCs w:val="28"/>
        </w:rPr>
      </w:pPr>
      <w:r>
        <w:rPr>
          <w:rFonts w:ascii="PT Astra Serif" w:hAnsi="PT Astra Serif"/>
          <w:b/>
          <w:sz w:val="28"/>
          <w:szCs w:val="28"/>
        </w:rPr>
        <w:t>19</w:t>
      </w:r>
      <w:r w:rsidR="00FA5B3B" w:rsidRPr="00400CBA">
        <w:rPr>
          <w:rFonts w:ascii="PT Astra Serif" w:hAnsi="PT Astra Serif"/>
          <w:b/>
          <w:sz w:val="28"/>
          <w:szCs w:val="28"/>
        </w:rPr>
        <w:t xml:space="preserve">.1. </w:t>
      </w:r>
      <w:r w:rsidR="00FA5B3B" w:rsidRPr="00400CBA">
        <w:rPr>
          <w:rFonts w:ascii="PT Astra Serif" w:hAnsi="PT Astra Serif"/>
          <w:sz w:val="28"/>
          <w:szCs w:val="28"/>
        </w:rPr>
        <w:t xml:space="preserve">В международных договорах содержатся различные термины, подлежащие использованию при подаче ходатайства взыскателя. </w:t>
      </w:r>
    </w:p>
    <w:p w:rsidR="00FA5B3B" w:rsidRPr="00400CBA" w:rsidRDefault="00FA5B3B" w:rsidP="009D48F6">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Так, в Конвенции 1993 года применительно к такому ходатайству употребляется термин «о признании и разрешении принудительного исполнения», в Конвенции 2002 года – «о признании и исполнении решения», в ряде других международных договорах – «о признании </w:t>
      </w:r>
      <w:r w:rsidR="00F11173" w:rsidRPr="00400CBA">
        <w:rPr>
          <w:rFonts w:ascii="PT Astra Serif" w:hAnsi="PT Astra Serif"/>
          <w:sz w:val="28"/>
          <w:szCs w:val="28"/>
        </w:rPr>
        <w:br/>
      </w:r>
      <w:r w:rsidRPr="00400CBA">
        <w:rPr>
          <w:rFonts w:ascii="PT Astra Serif" w:hAnsi="PT Astra Serif"/>
          <w:sz w:val="28"/>
          <w:szCs w:val="28"/>
        </w:rPr>
        <w:t xml:space="preserve">и разрешении исполнения решения». </w:t>
      </w:r>
    </w:p>
    <w:p w:rsidR="00A52913" w:rsidRPr="00400CBA" w:rsidRDefault="000D410B" w:rsidP="00115580">
      <w:pPr>
        <w:pStyle w:val="a8"/>
        <w:spacing w:line="360" w:lineRule="exact"/>
        <w:ind w:left="0" w:firstLine="709"/>
        <w:jc w:val="both"/>
        <w:rPr>
          <w:rFonts w:ascii="PT Astra Serif" w:hAnsi="PT Astra Serif"/>
          <w:bCs/>
        </w:rPr>
      </w:pPr>
      <w:r>
        <w:rPr>
          <w:rFonts w:ascii="PT Astra Serif" w:hAnsi="PT Astra Serif"/>
          <w:b/>
          <w:bCs/>
        </w:rPr>
        <w:t>19</w:t>
      </w:r>
      <w:r w:rsidR="00115580" w:rsidRPr="00400CBA">
        <w:rPr>
          <w:rFonts w:ascii="PT Astra Serif" w:hAnsi="PT Astra Serif"/>
          <w:b/>
          <w:bCs/>
        </w:rPr>
        <w:t>.</w:t>
      </w:r>
      <w:r w:rsidR="00FA5B3B" w:rsidRPr="00400CBA">
        <w:rPr>
          <w:rFonts w:ascii="PT Astra Serif" w:hAnsi="PT Astra Serif"/>
          <w:b/>
          <w:bCs/>
        </w:rPr>
        <w:t>2</w:t>
      </w:r>
      <w:r w:rsidR="00115580" w:rsidRPr="00400CBA">
        <w:rPr>
          <w:rFonts w:ascii="PT Astra Serif" w:hAnsi="PT Astra Serif"/>
          <w:b/>
          <w:bCs/>
        </w:rPr>
        <w:t>.</w:t>
      </w:r>
      <w:r w:rsidR="00115580" w:rsidRPr="00400CBA">
        <w:rPr>
          <w:rFonts w:ascii="PT Astra Serif" w:hAnsi="PT Astra Serif"/>
          <w:bCs/>
        </w:rPr>
        <w:t xml:space="preserve"> </w:t>
      </w:r>
      <w:r w:rsidR="00941FE7" w:rsidRPr="00400CBA">
        <w:rPr>
          <w:rFonts w:ascii="PT Astra Serif" w:hAnsi="PT Astra Serif"/>
          <w:bCs/>
        </w:rPr>
        <w:t>Соответствующее х</w:t>
      </w:r>
      <w:r w:rsidR="0014609B" w:rsidRPr="00400CBA">
        <w:rPr>
          <w:rFonts w:ascii="PT Astra Serif" w:hAnsi="PT Astra Serif"/>
          <w:bCs/>
        </w:rPr>
        <w:t xml:space="preserve">одатайство </w:t>
      </w:r>
      <w:r w:rsidR="0014609B" w:rsidRPr="00400CBA">
        <w:rPr>
          <w:rFonts w:ascii="PT Astra Serif" w:hAnsi="PT Astra Serif"/>
          <w:b/>
          <w:bCs/>
          <w:i/>
        </w:rPr>
        <w:t>составляется взыскателем,</w:t>
      </w:r>
      <w:r w:rsidR="0014609B" w:rsidRPr="00400CBA">
        <w:rPr>
          <w:rFonts w:ascii="PT Astra Serif" w:hAnsi="PT Astra Serif"/>
          <w:bCs/>
        </w:rPr>
        <w:t xml:space="preserve"> </w:t>
      </w:r>
      <w:r w:rsidR="0014609B" w:rsidRPr="00400CBA">
        <w:rPr>
          <w:rFonts w:ascii="PT Astra Serif" w:hAnsi="PT Astra Serif"/>
          <w:b/>
          <w:bCs/>
          <w:i/>
        </w:rPr>
        <w:t>адресуется компетентному суду иностранного государства,</w:t>
      </w:r>
      <w:r w:rsidR="0014609B" w:rsidRPr="00400CBA">
        <w:rPr>
          <w:rFonts w:ascii="PT Astra Serif" w:hAnsi="PT Astra Serif"/>
          <w:bCs/>
        </w:rPr>
        <w:t xml:space="preserve"> </w:t>
      </w:r>
      <w:r w:rsidR="00474E95" w:rsidRPr="00400CBA">
        <w:rPr>
          <w:rFonts w:ascii="PT Astra Serif" w:hAnsi="PT Astra Serif"/>
          <w:bCs/>
        </w:rPr>
        <w:br/>
      </w:r>
      <w:r w:rsidR="0014609B" w:rsidRPr="00400CBA">
        <w:rPr>
          <w:rFonts w:ascii="PT Astra Serif" w:hAnsi="PT Astra Serif"/>
          <w:b/>
          <w:bCs/>
          <w:i/>
        </w:rPr>
        <w:t>но подается в российский суд,</w:t>
      </w:r>
      <w:r w:rsidR="0014609B" w:rsidRPr="00400CBA">
        <w:rPr>
          <w:rFonts w:ascii="PT Astra Serif" w:hAnsi="PT Astra Serif"/>
          <w:bCs/>
        </w:rPr>
        <w:t xml:space="preserve"> вынесший решение по первой инстанции. Данным судом ходатайство со всеми необходимыми документами подлежит направлению отдельным сопроводительным письмом в Главно</w:t>
      </w:r>
      <w:r w:rsidR="00476556" w:rsidRPr="00400CBA">
        <w:rPr>
          <w:rFonts w:ascii="PT Astra Serif" w:hAnsi="PT Astra Serif"/>
          <w:bCs/>
        </w:rPr>
        <w:t>е</w:t>
      </w:r>
      <w:r w:rsidR="0014609B" w:rsidRPr="00400CBA">
        <w:rPr>
          <w:rFonts w:ascii="PT Astra Serif" w:hAnsi="PT Astra Serif"/>
          <w:bCs/>
        </w:rPr>
        <w:t xml:space="preserve"> управлени</w:t>
      </w:r>
      <w:r w:rsidR="00476556" w:rsidRPr="00400CBA">
        <w:rPr>
          <w:rFonts w:ascii="PT Astra Serif" w:hAnsi="PT Astra Serif"/>
          <w:bCs/>
        </w:rPr>
        <w:t>е</w:t>
      </w:r>
      <w:r w:rsidR="00474E95" w:rsidRPr="00400CBA">
        <w:rPr>
          <w:rFonts w:ascii="PT Astra Serif" w:hAnsi="PT Astra Serif"/>
          <w:bCs/>
        </w:rPr>
        <w:t xml:space="preserve"> </w:t>
      </w:r>
      <w:r w:rsidR="0014609B" w:rsidRPr="00400CBA">
        <w:rPr>
          <w:rFonts w:ascii="PT Astra Serif" w:hAnsi="PT Astra Serif"/>
          <w:bCs/>
        </w:rPr>
        <w:t xml:space="preserve">для последующей передачи компетентному </w:t>
      </w:r>
      <w:r w:rsidR="00941FE7" w:rsidRPr="00400CBA">
        <w:rPr>
          <w:rFonts w:ascii="PT Astra Serif" w:hAnsi="PT Astra Serif"/>
          <w:bCs/>
        </w:rPr>
        <w:t>суду</w:t>
      </w:r>
      <w:r w:rsidR="0014609B" w:rsidRPr="00400CBA">
        <w:rPr>
          <w:rFonts w:ascii="PT Astra Serif" w:hAnsi="PT Astra Serif"/>
          <w:bCs/>
        </w:rPr>
        <w:t xml:space="preserve"> иностранного государства.</w:t>
      </w:r>
    </w:p>
    <w:p w:rsidR="00805708" w:rsidRPr="00400CBA" w:rsidRDefault="00F11173" w:rsidP="00805708">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Ходатайство должно быть заверено личной оригинальной подписью взыскателя или его представителя (в последнем случае – с приложением доверенности, заверенной подписью должностного лица и гербовой печатью</w:t>
      </w:r>
      <w:r w:rsidR="00C60F3B" w:rsidRPr="00400CBA">
        <w:rPr>
          <w:rFonts w:ascii="PT Astra Serif" w:hAnsi="PT Astra Serif"/>
          <w:sz w:val="28"/>
          <w:szCs w:val="28"/>
        </w:rPr>
        <w:t xml:space="preserve"> (печатью)</w:t>
      </w:r>
      <w:r w:rsidRPr="00400CBA">
        <w:rPr>
          <w:rFonts w:ascii="PT Astra Serif" w:hAnsi="PT Astra Serif"/>
          <w:sz w:val="28"/>
          <w:szCs w:val="28"/>
        </w:rPr>
        <w:t xml:space="preserve"> взыскателя – организации, или нотариально удостоверенной доверенности взыскателя – физического лица).</w:t>
      </w:r>
    </w:p>
    <w:p w:rsidR="00F11173" w:rsidRPr="00400CBA" w:rsidRDefault="0014609B" w:rsidP="009D48F6">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В ходатайств</w:t>
      </w:r>
      <w:r w:rsidR="00941FE7" w:rsidRPr="00400CBA">
        <w:rPr>
          <w:rFonts w:ascii="PT Astra Serif" w:hAnsi="PT Astra Serif"/>
          <w:sz w:val="28"/>
          <w:szCs w:val="28"/>
        </w:rPr>
        <w:t>е</w:t>
      </w:r>
      <w:r w:rsidRPr="00400CBA">
        <w:rPr>
          <w:rFonts w:ascii="PT Astra Serif" w:hAnsi="PT Astra Serif"/>
          <w:sz w:val="28"/>
          <w:szCs w:val="28"/>
        </w:rPr>
        <w:t xml:space="preserve"> </w:t>
      </w:r>
      <w:r w:rsidRPr="00400CBA">
        <w:rPr>
          <w:rFonts w:ascii="PT Astra Serif" w:hAnsi="PT Astra Serif"/>
          <w:b/>
          <w:i/>
          <w:sz w:val="28"/>
          <w:szCs w:val="28"/>
        </w:rPr>
        <w:t>должна содержаться</w:t>
      </w:r>
      <w:r w:rsidR="00F11173" w:rsidRPr="00400CBA">
        <w:rPr>
          <w:rFonts w:ascii="PT Astra Serif" w:hAnsi="PT Astra Serif"/>
          <w:b/>
          <w:i/>
          <w:sz w:val="28"/>
          <w:szCs w:val="28"/>
        </w:rPr>
        <w:t xml:space="preserve"> информация:</w:t>
      </w:r>
    </w:p>
    <w:p w:rsidR="00B50462" w:rsidRPr="00400CBA" w:rsidRDefault="00F11173" w:rsidP="009D48F6">
      <w:pPr>
        <w:spacing w:line="360" w:lineRule="exact"/>
        <w:ind w:firstLine="709"/>
        <w:contextualSpacing/>
        <w:jc w:val="both"/>
        <w:rPr>
          <w:rFonts w:ascii="PT Astra Serif" w:hAnsi="PT Astra Serif"/>
          <w:sz w:val="28"/>
          <w:szCs w:val="28"/>
        </w:rPr>
      </w:pPr>
      <w:r w:rsidRPr="00400CBA">
        <w:rPr>
          <w:rFonts w:ascii="PT Astra Serif" w:hAnsi="PT Astra Serif"/>
          <w:b/>
          <w:i/>
          <w:sz w:val="28"/>
          <w:szCs w:val="28"/>
        </w:rPr>
        <w:t xml:space="preserve">о </w:t>
      </w:r>
      <w:r w:rsidR="0014609B" w:rsidRPr="00400CBA">
        <w:rPr>
          <w:rFonts w:ascii="PT Astra Serif" w:hAnsi="PT Astra Serif"/>
          <w:b/>
          <w:i/>
          <w:sz w:val="28"/>
          <w:szCs w:val="28"/>
        </w:rPr>
        <w:t xml:space="preserve">принятом решении российского суда, </w:t>
      </w:r>
      <w:r w:rsidR="0014609B" w:rsidRPr="00400CBA">
        <w:rPr>
          <w:rFonts w:ascii="PT Astra Serif" w:hAnsi="PT Astra Serif"/>
          <w:sz w:val="28"/>
          <w:szCs w:val="28"/>
        </w:rPr>
        <w:t xml:space="preserve">в отношении которого </w:t>
      </w:r>
      <w:proofErr w:type="gramStart"/>
      <w:r w:rsidR="0014609B" w:rsidRPr="00400CBA">
        <w:rPr>
          <w:rFonts w:ascii="PT Astra Serif" w:hAnsi="PT Astra Serif"/>
          <w:sz w:val="28"/>
          <w:szCs w:val="28"/>
        </w:rPr>
        <w:t>заявляется</w:t>
      </w:r>
      <w:proofErr w:type="gramEnd"/>
      <w:r w:rsidR="0014609B" w:rsidRPr="00400CBA">
        <w:rPr>
          <w:rFonts w:ascii="PT Astra Serif" w:hAnsi="PT Astra Serif"/>
          <w:sz w:val="28"/>
          <w:szCs w:val="28"/>
        </w:rPr>
        <w:t xml:space="preserve"> просьба о его признании и разрешении принудительного </w:t>
      </w:r>
      <w:r w:rsidR="0014609B" w:rsidRPr="00400CBA">
        <w:rPr>
          <w:rFonts w:ascii="PT Astra Serif" w:hAnsi="PT Astra Serif"/>
          <w:sz w:val="28"/>
          <w:szCs w:val="28"/>
        </w:rPr>
        <w:lastRenderedPageBreak/>
        <w:t xml:space="preserve">исполнения на территории иностранного государства, а также о том, </w:t>
      </w:r>
      <w:r w:rsidR="00474E95" w:rsidRPr="00400CBA">
        <w:rPr>
          <w:rFonts w:ascii="PT Astra Serif" w:hAnsi="PT Astra Serif"/>
          <w:sz w:val="28"/>
          <w:szCs w:val="28"/>
        </w:rPr>
        <w:br/>
      </w:r>
      <w:r w:rsidR="0014609B" w:rsidRPr="00400CBA">
        <w:rPr>
          <w:rFonts w:ascii="PT Astra Serif" w:hAnsi="PT Astra Serif"/>
          <w:sz w:val="28"/>
          <w:szCs w:val="28"/>
        </w:rPr>
        <w:t>в какой части (если резолютивная часть решения состоит из нескольких частей) взыскатель просит его признать и разрешить исполнить</w:t>
      </w:r>
      <w:r w:rsidRPr="00400CBA">
        <w:rPr>
          <w:rFonts w:ascii="PT Astra Serif" w:hAnsi="PT Astra Serif"/>
          <w:sz w:val="28"/>
          <w:szCs w:val="28"/>
        </w:rPr>
        <w:t>;</w:t>
      </w:r>
    </w:p>
    <w:p w:rsidR="00F11173" w:rsidRPr="00400CBA" w:rsidRDefault="0014609B" w:rsidP="00115580">
      <w:pPr>
        <w:spacing w:line="360" w:lineRule="exact"/>
        <w:ind w:firstLine="709"/>
        <w:contextualSpacing/>
        <w:jc w:val="both"/>
        <w:rPr>
          <w:rFonts w:ascii="PT Astra Serif" w:hAnsi="PT Astra Serif"/>
          <w:sz w:val="28"/>
          <w:szCs w:val="28"/>
        </w:rPr>
      </w:pPr>
      <w:r w:rsidRPr="00400CBA">
        <w:rPr>
          <w:rFonts w:ascii="PT Astra Serif" w:hAnsi="PT Astra Serif"/>
          <w:b/>
          <w:i/>
          <w:sz w:val="28"/>
          <w:szCs w:val="28"/>
        </w:rPr>
        <w:t>об ответчике,</w:t>
      </w:r>
      <w:r w:rsidRPr="00400CBA">
        <w:rPr>
          <w:rFonts w:ascii="PT Astra Serif" w:hAnsi="PT Astra Serif"/>
          <w:sz w:val="28"/>
          <w:szCs w:val="28"/>
        </w:rPr>
        <w:t xml:space="preserve"> в том числе о его фамилии, имени и отчестве, </w:t>
      </w:r>
      <w:r w:rsidR="00474E95" w:rsidRPr="00400CBA">
        <w:rPr>
          <w:rFonts w:ascii="PT Astra Serif" w:hAnsi="PT Astra Serif"/>
          <w:sz w:val="28"/>
          <w:szCs w:val="28"/>
        </w:rPr>
        <w:br/>
      </w:r>
      <w:r w:rsidRPr="00400CBA">
        <w:rPr>
          <w:rFonts w:ascii="PT Astra Serif" w:hAnsi="PT Astra Serif"/>
          <w:sz w:val="28"/>
          <w:szCs w:val="28"/>
        </w:rPr>
        <w:t>об адресе проживания и регистрации</w:t>
      </w:r>
      <w:r w:rsidR="0067606C" w:rsidRPr="00400CBA">
        <w:rPr>
          <w:rFonts w:ascii="PT Astra Serif" w:hAnsi="PT Astra Serif"/>
          <w:sz w:val="28"/>
          <w:szCs w:val="28"/>
        </w:rPr>
        <w:t>.</w:t>
      </w:r>
      <w:r w:rsidRPr="00400CBA">
        <w:rPr>
          <w:rFonts w:ascii="PT Astra Serif" w:hAnsi="PT Astra Serif"/>
          <w:sz w:val="28"/>
          <w:szCs w:val="28"/>
        </w:rPr>
        <w:t xml:space="preserve"> </w:t>
      </w:r>
      <w:r w:rsidR="007628C9" w:rsidRPr="00D95164">
        <w:rPr>
          <w:rFonts w:ascii="PT Astra Serif" w:hAnsi="PT Astra Serif"/>
          <w:b/>
          <w:bCs/>
          <w:i/>
          <w:sz w:val="28"/>
          <w:szCs w:val="28"/>
        </w:rPr>
        <w:t>В случае</w:t>
      </w:r>
      <w:proofErr w:type="gramStart"/>
      <w:r w:rsidR="007628C9" w:rsidRPr="00D95164">
        <w:rPr>
          <w:rFonts w:ascii="PT Astra Serif" w:hAnsi="PT Astra Serif"/>
          <w:b/>
          <w:bCs/>
          <w:i/>
          <w:sz w:val="28"/>
          <w:szCs w:val="28"/>
        </w:rPr>
        <w:t>,</w:t>
      </w:r>
      <w:proofErr w:type="gramEnd"/>
      <w:r w:rsidR="007628C9" w:rsidRPr="00D95164">
        <w:rPr>
          <w:rFonts w:ascii="PT Astra Serif" w:hAnsi="PT Astra Serif"/>
          <w:b/>
          <w:bCs/>
          <w:i/>
          <w:sz w:val="28"/>
          <w:szCs w:val="28"/>
        </w:rPr>
        <w:t xml:space="preserve"> если точный адрес лица </w:t>
      </w:r>
      <w:r w:rsidR="007628C9" w:rsidRPr="00D95164">
        <w:rPr>
          <w:rFonts w:ascii="PT Astra Serif" w:hAnsi="PT Astra Serif"/>
          <w:b/>
          <w:bCs/>
          <w:i/>
          <w:sz w:val="28"/>
          <w:szCs w:val="28"/>
        </w:rPr>
        <w:br/>
        <w:t>не известен, то необходимо приложить поручение суда, содержащее просьбу об установлении точного адреса должника</w:t>
      </w:r>
      <w:r w:rsidR="007628C9" w:rsidRPr="007628C9">
        <w:rPr>
          <w:rFonts w:ascii="PT Astra Serif" w:hAnsi="PT Astra Serif"/>
          <w:bCs/>
          <w:sz w:val="28"/>
          <w:szCs w:val="28"/>
        </w:rPr>
        <w:t xml:space="preserve">, в том числе </w:t>
      </w:r>
      <w:r w:rsidR="00D95164">
        <w:rPr>
          <w:rFonts w:ascii="PT Astra Serif" w:hAnsi="PT Astra Serif"/>
          <w:bCs/>
          <w:sz w:val="28"/>
          <w:szCs w:val="28"/>
        </w:rPr>
        <w:br/>
      </w:r>
      <w:r w:rsidR="007628C9" w:rsidRPr="007628C9">
        <w:rPr>
          <w:rFonts w:ascii="PT Astra Serif" w:hAnsi="PT Astra Serif"/>
          <w:bCs/>
          <w:sz w:val="28"/>
          <w:szCs w:val="28"/>
        </w:rPr>
        <w:t xml:space="preserve">в случае, если указанный в ходатайстве адрес окажется неточным </w:t>
      </w:r>
      <w:r w:rsidR="00D95164">
        <w:rPr>
          <w:rFonts w:ascii="PT Astra Serif" w:hAnsi="PT Astra Serif"/>
          <w:bCs/>
          <w:sz w:val="28"/>
          <w:szCs w:val="28"/>
        </w:rPr>
        <w:br/>
      </w:r>
      <w:r w:rsidR="007628C9" w:rsidRPr="007628C9">
        <w:rPr>
          <w:rFonts w:ascii="PT Astra Serif" w:hAnsi="PT Astra Serif"/>
          <w:bCs/>
          <w:sz w:val="28"/>
          <w:szCs w:val="28"/>
        </w:rPr>
        <w:t xml:space="preserve">или неверным. Соответствующее судебное поручение должно быть адресовано компетентному суду </w:t>
      </w:r>
      <w:r w:rsidR="007628C9">
        <w:rPr>
          <w:rFonts w:ascii="PT Astra Serif" w:hAnsi="PT Astra Serif"/>
          <w:bCs/>
          <w:sz w:val="28"/>
          <w:szCs w:val="28"/>
        </w:rPr>
        <w:t>иностранного государства</w:t>
      </w:r>
      <w:r w:rsidR="007628C9" w:rsidRPr="007628C9">
        <w:rPr>
          <w:rFonts w:ascii="PT Astra Serif" w:hAnsi="PT Astra Serif"/>
          <w:bCs/>
          <w:sz w:val="28"/>
          <w:szCs w:val="28"/>
        </w:rPr>
        <w:t xml:space="preserve">, заверено подписью судьи и гербовой печатью суда, а также отвечать иным требованиям </w:t>
      </w:r>
      <w:r w:rsidR="007628C9">
        <w:rPr>
          <w:rFonts w:ascii="PT Astra Serif" w:hAnsi="PT Astra Serif"/>
          <w:bCs/>
          <w:sz w:val="28"/>
          <w:szCs w:val="28"/>
        </w:rPr>
        <w:t>международного договора</w:t>
      </w:r>
      <w:r w:rsidR="007628C9" w:rsidRPr="007628C9">
        <w:rPr>
          <w:rFonts w:ascii="PT Astra Serif" w:hAnsi="PT Astra Serif"/>
          <w:bCs/>
          <w:sz w:val="28"/>
          <w:szCs w:val="28"/>
        </w:rPr>
        <w:t>.</w:t>
      </w:r>
    </w:p>
    <w:p w:rsidR="00B57062" w:rsidRPr="00400CBA" w:rsidRDefault="0067606C" w:rsidP="00F11173">
      <w:pPr>
        <w:spacing w:line="360" w:lineRule="exact"/>
        <w:ind w:firstLine="709"/>
        <w:contextualSpacing/>
        <w:jc w:val="both"/>
        <w:rPr>
          <w:rFonts w:ascii="PT Astra Serif" w:hAnsi="PT Astra Serif"/>
          <w:b/>
          <w:i/>
          <w:sz w:val="28"/>
          <w:szCs w:val="28"/>
        </w:rPr>
      </w:pPr>
      <w:r w:rsidRPr="00400CBA">
        <w:rPr>
          <w:rFonts w:ascii="PT Astra Serif" w:hAnsi="PT Astra Serif"/>
          <w:sz w:val="28"/>
          <w:szCs w:val="28"/>
        </w:rPr>
        <w:t xml:space="preserve">С учетом сложившейся международной практики </w:t>
      </w:r>
      <w:r w:rsidRPr="00400CBA">
        <w:rPr>
          <w:rFonts w:ascii="PT Astra Serif" w:hAnsi="PT Astra Serif"/>
          <w:b/>
          <w:i/>
          <w:sz w:val="28"/>
          <w:szCs w:val="28"/>
        </w:rPr>
        <w:t>в ходатайстве рекомендуется</w:t>
      </w:r>
      <w:r w:rsidR="0014609B" w:rsidRPr="00400CBA">
        <w:rPr>
          <w:rFonts w:ascii="PT Astra Serif" w:hAnsi="PT Astra Serif"/>
          <w:b/>
          <w:i/>
          <w:sz w:val="28"/>
          <w:szCs w:val="28"/>
        </w:rPr>
        <w:t xml:space="preserve"> </w:t>
      </w:r>
      <w:r w:rsidR="00B57062" w:rsidRPr="00400CBA">
        <w:rPr>
          <w:rFonts w:ascii="PT Astra Serif" w:hAnsi="PT Astra Serif"/>
          <w:b/>
          <w:i/>
          <w:sz w:val="28"/>
          <w:szCs w:val="28"/>
        </w:rPr>
        <w:t xml:space="preserve">также </w:t>
      </w:r>
      <w:r w:rsidRPr="00400CBA">
        <w:rPr>
          <w:rFonts w:ascii="PT Astra Serif" w:hAnsi="PT Astra Serif"/>
          <w:b/>
          <w:i/>
          <w:sz w:val="28"/>
          <w:szCs w:val="28"/>
        </w:rPr>
        <w:t>отражать</w:t>
      </w:r>
      <w:r w:rsidR="00B57062" w:rsidRPr="00400CBA">
        <w:rPr>
          <w:rFonts w:ascii="PT Astra Serif" w:hAnsi="PT Astra Serif"/>
          <w:b/>
          <w:i/>
          <w:sz w:val="28"/>
          <w:szCs w:val="28"/>
        </w:rPr>
        <w:t>:</w:t>
      </w:r>
    </w:p>
    <w:p w:rsidR="00B57062" w:rsidRPr="00400CBA" w:rsidRDefault="00F11173" w:rsidP="00F11173">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реквизиты банковского счета, на которые подлежат перечислению взысканные суммы (в случае удовлетворения ходатайства взыскателя и его исполнения на территории иностранного государства)</w:t>
      </w:r>
      <w:r w:rsidR="00B57062" w:rsidRPr="00400CBA">
        <w:rPr>
          <w:rFonts w:ascii="PT Astra Serif" w:hAnsi="PT Astra Serif"/>
          <w:sz w:val="28"/>
          <w:szCs w:val="28"/>
        </w:rPr>
        <w:t>;</w:t>
      </w:r>
      <w:r w:rsidRPr="00400CBA">
        <w:rPr>
          <w:rFonts w:ascii="PT Astra Serif" w:hAnsi="PT Astra Serif"/>
          <w:sz w:val="28"/>
          <w:szCs w:val="28"/>
        </w:rPr>
        <w:t xml:space="preserve"> </w:t>
      </w:r>
    </w:p>
    <w:p w:rsidR="00F11173" w:rsidRPr="00400CBA" w:rsidRDefault="0014609B" w:rsidP="00B57062">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имеющиеся данные о месте нахождения принадлежащих ответчику денежных средств, имущества и иных активов на территории иностранного государства (</w:t>
      </w:r>
      <w:r w:rsidR="0067606C" w:rsidRPr="00400CBA">
        <w:rPr>
          <w:rFonts w:ascii="PT Astra Serif" w:hAnsi="PT Astra Serif"/>
          <w:sz w:val="28"/>
          <w:szCs w:val="28"/>
        </w:rPr>
        <w:t xml:space="preserve">если </w:t>
      </w:r>
      <w:r w:rsidRPr="00400CBA">
        <w:rPr>
          <w:rFonts w:ascii="PT Astra Serif" w:hAnsi="PT Astra Serif"/>
          <w:sz w:val="28"/>
          <w:szCs w:val="28"/>
        </w:rPr>
        <w:t>так</w:t>
      </w:r>
      <w:r w:rsidR="0067606C" w:rsidRPr="00400CBA">
        <w:rPr>
          <w:rFonts w:ascii="PT Astra Serif" w:hAnsi="PT Astra Serif"/>
          <w:sz w:val="28"/>
          <w:szCs w:val="28"/>
        </w:rPr>
        <w:t>овые</w:t>
      </w:r>
      <w:r w:rsidRPr="00400CBA">
        <w:rPr>
          <w:rFonts w:ascii="PT Astra Serif" w:hAnsi="PT Astra Serif"/>
          <w:sz w:val="28"/>
          <w:szCs w:val="28"/>
        </w:rPr>
        <w:t xml:space="preserve"> </w:t>
      </w:r>
      <w:r w:rsidR="0067606C" w:rsidRPr="00400CBA">
        <w:rPr>
          <w:rFonts w:ascii="PT Astra Serif" w:hAnsi="PT Astra Serif"/>
          <w:sz w:val="28"/>
          <w:szCs w:val="28"/>
        </w:rPr>
        <w:t>имеются</w:t>
      </w:r>
      <w:r w:rsidRPr="00400CBA">
        <w:rPr>
          <w:rFonts w:ascii="PT Astra Serif" w:hAnsi="PT Astra Serif"/>
          <w:sz w:val="28"/>
          <w:szCs w:val="28"/>
        </w:rPr>
        <w:t>).</w:t>
      </w:r>
    </w:p>
    <w:p w:rsidR="00766881" w:rsidRPr="00400CBA" w:rsidRDefault="000D410B" w:rsidP="00F11173">
      <w:pPr>
        <w:spacing w:line="360" w:lineRule="exact"/>
        <w:ind w:firstLine="709"/>
        <w:contextualSpacing/>
        <w:jc w:val="both"/>
        <w:rPr>
          <w:rFonts w:ascii="PT Astra Serif" w:hAnsi="PT Astra Serif"/>
          <w:bCs/>
          <w:sz w:val="28"/>
          <w:szCs w:val="28"/>
        </w:rPr>
      </w:pPr>
      <w:r>
        <w:rPr>
          <w:rFonts w:ascii="PT Astra Serif" w:hAnsi="PT Astra Serif"/>
          <w:b/>
          <w:bCs/>
          <w:sz w:val="28"/>
          <w:szCs w:val="28"/>
        </w:rPr>
        <w:t>19</w:t>
      </w:r>
      <w:r w:rsidR="00115580" w:rsidRPr="00400CBA">
        <w:rPr>
          <w:rFonts w:ascii="PT Astra Serif" w:hAnsi="PT Astra Serif"/>
          <w:b/>
          <w:bCs/>
          <w:sz w:val="28"/>
          <w:szCs w:val="28"/>
        </w:rPr>
        <w:t>.</w:t>
      </w:r>
      <w:r w:rsidR="00E75766" w:rsidRPr="00400CBA">
        <w:rPr>
          <w:rFonts w:ascii="PT Astra Serif" w:hAnsi="PT Astra Serif"/>
          <w:b/>
          <w:bCs/>
          <w:sz w:val="28"/>
          <w:szCs w:val="28"/>
        </w:rPr>
        <w:t>3</w:t>
      </w:r>
      <w:r w:rsidR="00115580" w:rsidRPr="00400CBA">
        <w:rPr>
          <w:rFonts w:ascii="PT Astra Serif" w:hAnsi="PT Astra Serif"/>
          <w:b/>
          <w:bCs/>
          <w:sz w:val="28"/>
          <w:szCs w:val="28"/>
        </w:rPr>
        <w:t>.</w:t>
      </w:r>
      <w:r w:rsidR="00115580" w:rsidRPr="00400CBA">
        <w:rPr>
          <w:rFonts w:ascii="PT Astra Serif" w:hAnsi="PT Astra Serif"/>
          <w:bCs/>
          <w:sz w:val="28"/>
          <w:szCs w:val="28"/>
        </w:rPr>
        <w:t xml:space="preserve"> </w:t>
      </w:r>
      <w:r w:rsidR="00E1386E" w:rsidRPr="00400CBA">
        <w:rPr>
          <w:rFonts w:ascii="PT Astra Serif" w:hAnsi="PT Astra Serif"/>
          <w:bCs/>
          <w:sz w:val="28"/>
          <w:szCs w:val="28"/>
        </w:rPr>
        <w:t xml:space="preserve">К </w:t>
      </w:r>
      <w:r w:rsidR="0014609B" w:rsidRPr="00400CBA">
        <w:rPr>
          <w:rFonts w:ascii="PT Astra Serif" w:hAnsi="PT Astra Serif"/>
          <w:bCs/>
          <w:sz w:val="28"/>
          <w:szCs w:val="28"/>
        </w:rPr>
        <w:t xml:space="preserve">ходатайству </w:t>
      </w:r>
      <w:r w:rsidR="00E1386E" w:rsidRPr="00400CBA">
        <w:rPr>
          <w:rFonts w:ascii="PT Astra Serif" w:hAnsi="PT Astra Serif"/>
          <w:bCs/>
          <w:sz w:val="28"/>
          <w:szCs w:val="28"/>
        </w:rPr>
        <w:t xml:space="preserve">взыскателя </w:t>
      </w:r>
      <w:r w:rsidR="0014609B" w:rsidRPr="00400CBA">
        <w:rPr>
          <w:rFonts w:ascii="PT Astra Serif" w:hAnsi="PT Astra Serif"/>
          <w:b/>
          <w:bCs/>
          <w:i/>
          <w:sz w:val="28"/>
          <w:szCs w:val="28"/>
        </w:rPr>
        <w:t>должны быть приложены</w:t>
      </w:r>
      <w:r w:rsidR="0014609B" w:rsidRPr="00400CBA">
        <w:rPr>
          <w:rFonts w:ascii="PT Astra Serif" w:hAnsi="PT Astra Serif"/>
          <w:bCs/>
          <w:sz w:val="28"/>
          <w:szCs w:val="28"/>
        </w:rPr>
        <w:t xml:space="preserve"> </w:t>
      </w:r>
      <w:r w:rsidR="009E6A71" w:rsidRPr="00400CBA">
        <w:rPr>
          <w:rFonts w:ascii="PT Astra Serif" w:hAnsi="PT Astra Serif"/>
          <w:bCs/>
          <w:sz w:val="28"/>
          <w:szCs w:val="28"/>
        </w:rPr>
        <w:t xml:space="preserve">официальные </w:t>
      </w:r>
      <w:r w:rsidR="0014609B" w:rsidRPr="00400CBA">
        <w:rPr>
          <w:rFonts w:ascii="PT Astra Serif" w:hAnsi="PT Astra Serif"/>
          <w:bCs/>
          <w:sz w:val="28"/>
          <w:szCs w:val="28"/>
        </w:rPr>
        <w:t>документы</w:t>
      </w:r>
      <w:r w:rsidR="00E1386E" w:rsidRPr="00400CBA">
        <w:rPr>
          <w:rFonts w:ascii="PT Astra Serif" w:hAnsi="PT Astra Serif"/>
          <w:bCs/>
          <w:sz w:val="28"/>
          <w:szCs w:val="28"/>
        </w:rPr>
        <w:t xml:space="preserve">, </w:t>
      </w:r>
      <w:r w:rsidR="009E6A71" w:rsidRPr="00400CBA">
        <w:rPr>
          <w:rFonts w:ascii="PT Astra Serif" w:hAnsi="PT Astra Serif"/>
          <w:bCs/>
          <w:sz w:val="28"/>
          <w:szCs w:val="28"/>
        </w:rPr>
        <w:t xml:space="preserve">заверенные подписью судьи и гербовой печатью суда, </w:t>
      </w:r>
      <w:r w:rsidR="00E1386E" w:rsidRPr="00400CBA">
        <w:rPr>
          <w:rFonts w:ascii="PT Astra Serif" w:hAnsi="PT Astra Serif"/>
          <w:bCs/>
          <w:sz w:val="28"/>
          <w:szCs w:val="28"/>
        </w:rPr>
        <w:t xml:space="preserve">перечень которых предусмотрен </w:t>
      </w:r>
      <w:r w:rsidR="009E6A71" w:rsidRPr="00400CBA">
        <w:rPr>
          <w:rFonts w:ascii="PT Astra Serif" w:hAnsi="PT Astra Serif"/>
          <w:bCs/>
          <w:sz w:val="28"/>
          <w:szCs w:val="28"/>
        </w:rPr>
        <w:t xml:space="preserve">применимым </w:t>
      </w:r>
      <w:r w:rsidR="00E1386E" w:rsidRPr="00400CBA">
        <w:rPr>
          <w:rFonts w:ascii="PT Astra Serif" w:hAnsi="PT Astra Serif"/>
          <w:bCs/>
          <w:sz w:val="28"/>
          <w:szCs w:val="28"/>
        </w:rPr>
        <w:t>международным договор</w:t>
      </w:r>
      <w:r w:rsidR="009E6A71" w:rsidRPr="00400CBA">
        <w:rPr>
          <w:rFonts w:ascii="PT Astra Serif" w:hAnsi="PT Astra Serif"/>
          <w:bCs/>
          <w:sz w:val="28"/>
          <w:szCs w:val="28"/>
        </w:rPr>
        <w:t>о</w:t>
      </w:r>
      <w:r w:rsidR="00766881" w:rsidRPr="00400CBA">
        <w:rPr>
          <w:rFonts w:ascii="PT Astra Serif" w:hAnsi="PT Astra Serif"/>
          <w:bCs/>
          <w:sz w:val="28"/>
          <w:szCs w:val="28"/>
        </w:rPr>
        <w:t>м, например:</w:t>
      </w:r>
      <w:r w:rsidR="00E1386E" w:rsidRPr="00400CBA">
        <w:rPr>
          <w:rFonts w:ascii="PT Astra Serif" w:hAnsi="PT Astra Serif"/>
          <w:bCs/>
          <w:sz w:val="28"/>
          <w:szCs w:val="28"/>
        </w:rPr>
        <w:t xml:space="preserve"> </w:t>
      </w:r>
    </w:p>
    <w:p w:rsidR="00766881" w:rsidRPr="00400CBA" w:rsidRDefault="00E1386E"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Конвенцией 1993 года (статья 53</w:t>
      </w:r>
      <w:r w:rsidR="009E6A71" w:rsidRPr="00400CBA">
        <w:rPr>
          <w:rFonts w:ascii="PT Astra Serif" w:hAnsi="PT Astra Serif"/>
          <w:bCs/>
          <w:sz w:val="28"/>
          <w:szCs w:val="28"/>
        </w:rPr>
        <w:t xml:space="preserve">), </w:t>
      </w:r>
    </w:p>
    <w:p w:rsidR="00766881" w:rsidRPr="00400CBA" w:rsidRDefault="009E6A71"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Конвенци</w:t>
      </w:r>
      <w:r w:rsidR="00476556" w:rsidRPr="00400CBA">
        <w:rPr>
          <w:rFonts w:ascii="PT Astra Serif" w:hAnsi="PT Astra Serif"/>
          <w:bCs/>
          <w:sz w:val="28"/>
          <w:szCs w:val="28"/>
        </w:rPr>
        <w:t>ей</w:t>
      </w:r>
      <w:r w:rsidRPr="00400CBA">
        <w:rPr>
          <w:rFonts w:ascii="PT Astra Serif" w:hAnsi="PT Astra Serif"/>
          <w:bCs/>
          <w:sz w:val="28"/>
          <w:szCs w:val="28"/>
        </w:rPr>
        <w:t xml:space="preserve"> 2002 года (статья 56), </w:t>
      </w:r>
    </w:p>
    <w:p w:rsidR="00766881" w:rsidRPr="00400CBA" w:rsidRDefault="00476556"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Договором </w:t>
      </w:r>
      <w:r w:rsidR="009E6A71" w:rsidRPr="00400CBA">
        <w:rPr>
          <w:rFonts w:ascii="PT Astra Serif" w:hAnsi="PT Astra Serif"/>
          <w:bCs/>
          <w:sz w:val="28"/>
          <w:szCs w:val="28"/>
        </w:rPr>
        <w:t xml:space="preserve"> </w:t>
      </w:r>
      <w:r w:rsidRPr="00400CBA">
        <w:rPr>
          <w:rFonts w:ascii="PT Astra Serif" w:hAnsi="PT Astra Serif"/>
          <w:bCs/>
          <w:sz w:val="28"/>
          <w:szCs w:val="28"/>
        </w:rPr>
        <w:t xml:space="preserve">между Союзом Советских Социалистических Республик </w:t>
      </w:r>
      <w:r w:rsidR="00766881" w:rsidRPr="00400CBA">
        <w:rPr>
          <w:rFonts w:ascii="PT Astra Serif" w:hAnsi="PT Astra Serif"/>
          <w:bCs/>
          <w:sz w:val="28"/>
          <w:szCs w:val="28"/>
        </w:rPr>
        <w:br/>
      </w:r>
      <w:r w:rsidRPr="00400CBA">
        <w:rPr>
          <w:rFonts w:ascii="PT Astra Serif" w:hAnsi="PT Astra Serif"/>
          <w:bCs/>
          <w:sz w:val="28"/>
          <w:szCs w:val="28"/>
        </w:rPr>
        <w:t xml:space="preserve">и Республикой Кипр о правовой помощи по гражданским и уголовным делам 1984 года (статья </w:t>
      </w:r>
      <w:r w:rsidR="00766881" w:rsidRPr="00400CBA">
        <w:rPr>
          <w:rFonts w:ascii="PT Astra Serif" w:hAnsi="PT Astra Serif"/>
          <w:bCs/>
          <w:sz w:val="28"/>
          <w:szCs w:val="28"/>
        </w:rPr>
        <w:t xml:space="preserve">28), </w:t>
      </w:r>
    </w:p>
    <w:p w:rsidR="00766881" w:rsidRPr="00400CBA" w:rsidRDefault="00766881"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Договором между Союзом Советских Социалистических Республик </w:t>
      </w:r>
      <w:r w:rsidRPr="00400CBA">
        <w:rPr>
          <w:rFonts w:ascii="PT Astra Serif" w:hAnsi="PT Astra Serif"/>
          <w:bCs/>
          <w:sz w:val="28"/>
          <w:szCs w:val="28"/>
        </w:rPr>
        <w:br/>
        <w:t xml:space="preserve">и Федеративной Народной Республикой Югославией о правовой помощи </w:t>
      </w:r>
      <w:r w:rsidRPr="00400CBA">
        <w:rPr>
          <w:rFonts w:ascii="PT Astra Serif" w:hAnsi="PT Astra Serif"/>
          <w:bCs/>
          <w:sz w:val="28"/>
          <w:szCs w:val="28"/>
        </w:rPr>
        <w:br/>
        <w:t xml:space="preserve">по гражданским, семейным и уголовным делам 1962 года (статья 52), </w:t>
      </w:r>
    </w:p>
    <w:p w:rsidR="00766881" w:rsidRPr="00400CBA" w:rsidRDefault="00766881"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Договором между Союзом Советских Социалистических Республик </w:t>
      </w:r>
      <w:r w:rsidRPr="00400CBA">
        <w:rPr>
          <w:rFonts w:ascii="PT Astra Serif" w:hAnsi="PT Astra Serif"/>
          <w:bCs/>
          <w:sz w:val="28"/>
          <w:szCs w:val="28"/>
        </w:rPr>
        <w:br/>
        <w:t xml:space="preserve">и Королевством Испании о правовой помощи по гражданским делам </w:t>
      </w:r>
      <w:r w:rsidR="00450265">
        <w:rPr>
          <w:rFonts w:ascii="PT Astra Serif" w:hAnsi="PT Astra Serif"/>
          <w:bCs/>
          <w:sz w:val="28"/>
          <w:szCs w:val="28"/>
        </w:rPr>
        <w:br/>
      </w:r>
      <w:r w:rsidRPr="00400CBA">
        <w:rPr>
          <w:rFonts w:ascii="PT Astra Serif" w:hAnsi="PT Astra Serif"/>
          <w:bCs/>
          <w:sz w:val="28"/>
          <w:szCs w:val="28"/>
        </w:rPr>
        <w:t xml:space="preserve">1990 года (статья 23), </w:t>
      </w:r>
    </w:p>
    <w:p w:rsidR="00476556" w:rsidRPr="00400CBA" w:rsidRDefault="00766881" w:rsidP="00F1117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Договором между Союзом Советских Социалистических Республик </w:t>
      </w:r>
      <w:r w:rsidRPr="00400CBA">
        <w:rPr>
          <w:rFonts w:ascii="PT Astra Serif" w:hAnsi="PT Astra Serif"/>
          <w:bCs/>
          <w:sz w:val="28"/>
          <w:szCs w:val="28"/>
        </w:rPr>
        <w:br/>
        <w:t xml:space="preserve">и Народной Республикой Болгарией о правовой помощи по гражданским, </w:t>
      </w:r>
      <w:r w:rsidRPr="00400CBA">
        <w:rPr>
          <w:rFonts w:ascii="PT Astra Serif" w:hAnsi="PT Astra Serif"/>
          <w:bCs/>
          <w:sz w:val="28"/>
          <w:szCs w:val="28"/>
        </w:rPr>
        <w:lastRenderedPageBreak/>
        <w:t>семейным и уголо</w:t>
      </w:r>
      <w:r w:rsidR="00C966A3" w:rsidRPr="00400CBA">
        <w:rPr>
          <w:rFonts w:ascii="PT Astra Serif" w:hAnsi="PT Astra Serif"/>
          <w:bCs/>
          <w:sz w:val="28"/>
          <w:szCs w:val="28"/>
        </w:rPr>
        <w:t>вным делам 197</w:t>
      </w:r>
      <w:r w:rsidR="00E75766" w:rsidRPr="00400CBA">
        <w:rPr>
          <w:rFonts w:ascii="PT Astra Serif" w:hAnsi="PT Astra Serif"/>
          <w:bCs/>
          <w:sz w:val="28"/>
          <w:szCs w:val="28"/>
        </w:rPr>
        <w:t>5</w:t>
      </w:r>
      <w:r w:rsidR="00C966A3" w:rsidRPr="00400CBA">
        <w:rPr>
          <w:rFonts w:ascii="PT Astra Serif" w:hAnsi="PT Astra Serif"/>
          <w:bCs/>
          <w:sz w:val="28"/>
          <w:szCs w:val="28"/>
        </w:rPr>
        <w:t xml:space="preserve"> года (статья 49, далее </w:t>
      </w:r>
      <w:r w:rsidR="00C966A3" w:rsidRPr="00400CBA">
        <w:rPr>
          <w:rFonts w:ascii="PT Astra Serif" w:hAnsi="PT Astra Serif"/>
          <w:sz w:val="28"/>
          <w:szCs w:val="28"/>
        </w:rPr>
        <w:t xml:space="preserve">– Договор </w:t>
      </w:r>
      <w:r w:rsidR="00C966A3" w:rsidRPr="00400CBA">
        <w:rPr>
          <w:rFonts w:ascii="PT Astra Serif" w:hAnsi="PT Astra Serif"/>
          <w:sz w:val="28"/>
          <w:szCs w:val="28"/>
        </w:rPr>
        <w:br/>
        <w:t>с Болгарией 1975 года</w:t>
      </w:r>
      <w:r w:rsidR="00C966A3" w:rsidRPr="00400CBA">
        <w:rPr>
          <w:rFonts w:ascii="PT Astra Serif" w:hAnsi="PT Astra Serif"/>
          <w:color w:val="000000" w:themeColor="text1"/>
          <w:sz w:val="28"/>
          <w:szCs w:val="28"/>
        </w:rPr>
        <w:t>)</w:t>
      </w:r>
      <w:r w:rsidRPr="00400CBA">
        <w:rPr>
          <w:rFonts w:ascii="PT Astra Serif" w:hAnsi="PT Astra Serif"/>
          <w:bCs/>
          <w:sz w:val="28"/>
          <w:szCs w:val="28"/>
        </w:rPr>
        <w:t xml:space="preserve"> и т.д. </w:t>
      </w:r>
    </w:p>
    <w:p w:rsidR="00C966A3" w:rsidRPr="00400CBA" w:rsidRDefault="000D410B" w:rsidP="00C966A3">
      <w:pPr>
        <w:spacing w:line="360" w:lineRule="exact"/>
        <w:ind w:firstLine="709"/>
        <w:contextualSpacing/>
        <w:jc w:val="both"/>
        <w:rPr>
          <w:rFonts w:ascii="PT Astra Serif" w:hAnsi="PT Astra Serif"/>
          <w:bCs/>
          <w:sz w:val="28"/>
          <w:szCs w:val="28"/>
        </w:rPr>
      </w:pPr>
      <w:r>
        <w:rPr>
          <w:rFonts w:ascii="PT Astra Serif" w:hAnsi="PT Astra Serif"/>
          <w:b/>
          <w:bCs/>
          <w:sz w:val="28"/>
          <w:szCs w:val="28"/>
        </w:rPr>
        <w:t>19</w:t>
      </w:r>
      <w:r w:rsidR="00766881" w:rsidRPr="00400CBA">
        <w:rPr>
          <w:rFonts w:ascii="PT Astra Serif" w:hAnsi="PT Astra Serif"/>
          <w:b/>
          <w:bCs/>
          <w:sz w:val="28"/>
          <w:szCs w:val="28"/>
        </w:rPr>
        <w:t>.</w:t>
      </w:r>
      <w:r w:rsidR="00E75766" w:rsidRPr="00400CBA">
        <w:rPr>
          <w:rFonts w:ascii="PT Astra Serif" w:hAnsi="PT Astra Serif"/>
          <w:b/>
          <w:bCs/>
          <w:sz w:val="28"/>
          <w:szCs w:val="28"/>
        </w:rPr>
        <w:t>4</w:t>
      </w:r>
      <w:r w:rsidR="00766881" w:rsidRPr="00400CBA">
        <w:rPr>
          <w:rFonts w:ascii="PT Astra Serif" w:hAnsi="PT Astra Serif"/>
          <w:b/>
          <w:bCs/>
          <w:sz w:val="28"/>
          <w:szCs w:val="28"/>
        </w:rPr>
        <w:t>.</w:t>
      </w:r>
      <w:r w:rsidR="00766881" w:rsidRPr="00400CBA">
        <w:rPr>
          <w:rFonts w:ascii="PT Astra Serif" w:hAnsi="PT Astra Serif"/>
          <w:bCs/>
          <w:sz w:val="28"/>
          <w:szCs w:val="28"/>
        </w:rPr>
        <w:t xml:space="preserve"> </w:t>
      </w:r>
      <w:r w:rsidR="00C966A3" w:rsidRPr="00400CBA">
        <w:rPr>
          <w:rFonts w:ascii="PT Astra Serif" w:hAnsi="PT Astra Serif"/>
          <w:bCs/>
          <w:sz w:val="28"/>
          <w:szCs w:val="28"/>
        </w:rPr>
        <w:t xml:space="preserve">Названные и иные международные договоры содержат требование о приложении к </w:t>
      </w:r>
      <w:proofErr w:type="gramStart"/>
      <w:r w:rsidR="00C966A3" w:rsidRPr="00400CBA">
        <w:rPr>
          <w:rFonts w:ascii="PT Astra Serif" w:hAnsi="PT Astra Serif"/>
          <w:bCs/>
          <w:sz w:val="28"/>
          <w:szCs w:val="28"/>
        </w:rPr>
        <w:t>ходатайству</w:t>
      </w:r>
      <w:proofErr w:type="gramEnd"/>
      <w:r w:rsidR="00C966A3" w:rsidRPr="00400CBA">
        <w:rPr>
          <w:rFonts w:ascii="PT Astra Serif" w:hAnsi="PT Astra Serif"/>
          <w:bCs/>
          <w:sz w:val="28"/>
          <w:szCs w:val="28"/>
        </w:rPr>
        <w:t xml:space="preserve"> о признании и исполнении судебных решений </w:t>
      </w:r>
      <w:r w:rsidR="00C966A3" w:rsidRPr="00400CBA">
        <w:rPr>
          <w:rFonts w:ascii="PT Astra Serif" w:hAnsi="PT Astra Serif"/>
          <w:b/>
          <w:bCs/>
          <w:i/>
          <w:sz w:val="28"/>
          <w:szCs w:val="28"/>
        </w:rPr>
        <w:t xml:space="preserve">документа, </w:t>
      </w:r>
      <w:r w:rsidR="00C966A3" w:rsidRPr="00400CBA">
        <w:rPr>
          <w:rFonts w:ascii="PT Astra Serif" w:hAnsi="PT Astra Serif"/>
          <w:b/>
          <w:i/>
          <w:color w:val="000000" w:themeColor="text1"/>
          <w:sz w:val="28"/>
          <w:szCs w:val="28"/>
        </w:rPr>
        <w:t>подтверждающего то, что ответчик, не принявший участие в процессе, был надлежащим образом извещен</w:t>
      </w:r>
      <w:r w:rsidR="00474E95" w:rsidRPr="00400CBA">
        <w:rPr>
          <w:rFonts w:ascii="PT Astra Serif" w:hAnsi="PT Astra Serif"/>
          <w:color w:val="000000" w:themeColor="text1"/>
          <w:sz w:val="28"/>
          <w:szCs w:val="28"/>
        </w:rPr>
        <w:br/>
      </w:r>
      <w:r w:rsidR="00C966A3" w:rsidRPr="00400CBA">
        <w:rPr>
          <w:rFonts w:ascii="PT Astra Serif" w:hAnsi="PT Astra Serif"/>
          <w:color w:val="000000" w:themeColor="text1"/>
          <w:sz w:val="28"/>
          <w:szCs w:val="28"/>
        </w:rPr>
        <w:t xml:space="preserve">о судебном заседании и вызван в суд. </w:t>
      </w:r>
    </w:p>
    <w:p w:rsidR="00C966A3" w:rsidRPr="00400CBA" w:rsidRDefault="00C966A3" w:rsidP="00C966A3">
      <w:pPr>
        <w:spacing w:line="360" w:lineRule="exact"/>
        <w:ind w:firstLine="709"/>
        <w:contextualSpacing/>
        <w:jc w:val="both"/>
        <w:rPr>
          <w:rFonts w:ascii="PT Astra Serif" w:hAnsi="PT Astra Serif"/>
          <w:bCs/>
          <w:sz w:val="28"/>
          <w:szCs w:val="28"/>
        </w:rPr>
      </w:pPr>
      <w:r w:rsidRPr="00400CBA">
        <w:rPr>
          <w:rFonts w:ascii="PT Astra Serif" w:hAnsi="PT Astra Serif"/>
          <w:bCs/>
          <w:sz w:val="28"/>
          <w:szCs w:val="28"/>
        </w:rPr>
        <w:t xml:space="preserve">В этой связи должно </w:t>
      </w:r>
      <w:r w:rsidRPr="00400CBA">
        <w:rPr>
          <w:rFonts w:ascii="PT Astra Serif" w:hAnsi="PT Astra Serif"/>
          <w:b/>
          <w:i/>
          <w:color w:val="000000" w:themeColor="text1"/>
          <w:sz w:val="28"/>
          <w:szCs w:val="28"/>
        </w:rPr>
        <w:t xml:space="preserve">приниматься во внимание имеющиеся </w:t>
      </w:r>
      <w:r w:rsidRPr="00400CBA">
        <w:rPr>
          <w:rFonts w:ascii="PT Astra Serif" w:hAnsi="PT Astra Serif"/>
          <w:b/>
          <w:i/>
          <w:color w:val="000000" w:themeColor="text1"/>
          <w:sz w:val="28"/>
          <w:szCs w:val="28"/>
        </w:rPr>
        <w:br/>
        <w:t>в международных договорах различия</w:t>
      </w:r>
      <w:r w:rsidRPr="00400CBA">
        <w:rPr>
          <w:rFonts w:ascii="PT Astra Serif" w:hAnsi="PT Astra Serif"/>
          <w:color w:val="000000" w:themeColor="text1"/>
          <w:sz w:val="28"/>
          <w:szCs w:val="28"/>
        </w:rPr>
        <w:t xml:space="preserve"> </w:t>
      </w:r>
      <w:r w:rsidRPr="00400CBA">
        <w:rPr>
          <w:rFonts w:ascii="PT Astra Serif" w:hAnsi="PT Astra Serif"/>
          <w:b/>
          <w:i/>
          <w:color w:val="000000" w:themeColor="text1"/>
          <w:sz w:val="28"/>
          <w:szCs w:val="28"/>
        </w:rPr>
        <w:t xml:space="preserve">по вопросу о том, какой документ должен прилагаться судом к ходатайству взыскателя. </w:t>
      </w:r>
    </w:p>
    <w:p w:rsidR="00C966A3" w:rsidRPr="00400CBA" w:rsidRDefault="00C966A3" w:rsidP="00C966A3">
      <w:pPr>
        <w:spacing w:line="276" w:lineRule="auto"/>
        <w:ind w:firstLine="709"/>
        <w:contextualSpacing/>
        <w:jc w:val="both"/>
        <w:rPr>
          <w:rFonts w:ascii="PT Astra Serif" w:hAnsi="PT Astra Serif"/>
          <w:color w:val="000000" w:themeColor="text1"/>
          <w:sz w:val="28"/>
          <w:szCs w:val="28"/>
        </w:rPr>
      </w:pPr>
      <w:r w:rsidRPr="00400CBA">
        <w:rPr>
          <w:rFonts w:ascii="PT Astra Serif" w:hAnsi="PT Astra Serif"/>
          <w:color w:val="000000" w:themeColor="text1"/>
          <w:sz w:val="28"/>
          <w:szCs w:val="28"/>
        </w:rPr>
        <w:t xml:space="preserve">Так, в Конвенции 1993 года и Конвенции 2002 года это – «документ, </w:t>
      </w:r>
      <w:r w:rsidRPr="00400CBA">
        <w:rPr>
          <w:rFonts w:ascii="PT Astra Serif" w:hAnsi="PT Astra Serif"/>
          <w:color w:val="000000" w:themeColor="text1"/>
          <w:sz w:val="28"/>
          <w:szCs w:val="28"/>
        </w:rPr>
        <w:br/>
        <w:t xml:space="preserve">из которого следует, что сторона, против которой было вынесено решение, </w:t>
      </w:r>
      <w:r w:rsidRPr="00400CBA">
        <w:rPr>
          <w:rFonts w:ascii="PT Astra Serif" w:hAnsi="PT Astra Serif"/>
          <w:color w:val="000000" w:themeColor="text1"/>
          <w:sz w:val="28"/>
          <w:szCs w:val="28"/>
        </w:rPr>
        <w:br/>
        <w:t xml:space="preserve">не принимавшая участие в процессе, была в надлежащем порядке </w:t>
      </w:r>
      <w:r w:rsidRPr="00400CBA">
        <w:rPr>
          <w:rFonts w:ascii="PT Astra Serif" w:hAnsi="PT Astra Serif"/>
          <w:color w:val="000000" w:themeColor="text1"/>
          <w:sz w:val="28"/>
          <w:szCs w:val="28"/>
        </w:rPr>
        <w:br/>
        <w:t>и своевременно вызвана в суд, а в случае ее процессуальной недееспособности была надлежащим образом представлена в суде».</w:t>
      </w:r>
    </w:p>
    <w:p w:rsidR="00C966A3" w:rsidRPr="00400CBA" w:rsidRDefault="00C966A3" w:rsidP="00C966A3">
      <w:pPr>
        <w:spacing w:line="276" w:lineRule="auto"/>
        <w:ind w:firstLine="709"/>
        <w:contextualSpacing/>
        <w:jc w:val="both"/>
        <w:rPr>
          <w:rFonts w:ascii="PT Astra Serif" w:hAnsi="PT Astra Serif"/>
          <w:color w:val="000000" w:themeColor="text1"/>
          <w:sz w:val="28"/>
          <w:szCs w:val="28"/>
        </w:rPr>
      </w:pPr>
      <w:r w:rsidRPr="00400CBA">
        <w:rPr>
          <w:rFonts w:ascii="PT Astra Serif" w:hAnsi="PT Astra Serif"/>
          <w:color w:val="000000" w:themeColor="text1"/>
          <w:sz w:val="28"/>
          <w:szCs w:val="28"/>
        </w:rPr>
        <w:t xml:space="preserve">В Договоре </w:t>
      </w:r>
      <w:r w:rsidRPr="00400CBA">
        <w:rPr>
          <w:rFonts w:ascii="PT Astra Serif" w:hAnsi="PT Astra Serif"/>
          <w:sz w:val="28"/>
          <w:szCs w:val="28"/>
        </w:rPr>
        <w:t>с Болгарией 1975 года</w:t>
      </w:r>
      <w:r w:rsidRPr="00400CBA">
        <w:rPr>
          <w:rFonts w:ascii="PT Astra Serif" w:hAnsi="PT Astra Serif"/>
          <w:color w:val="000000" w:themeColor="text1"/>
          <w:sz w:val="28"/>
          <w:szCs w:val="28"/>
        </w:rPr>
        <w:t xml:space="preserve"> – это «документ, из которого следует, что ответчику, который не принял участие в процессе, </w:t>
      </w:r>
      <w:r w:rsidRPr="00400CBA">
        <w:rPr>
          <w:rFonts w:ascii="PT Astra Serif" w:hAnsi="PT Astra Serif"/>
          <w:color w:val="000000" w:themeColor="text1"/>
          <w:sz w:val="28"/>
          <w:szCs w:val="28"/>
        </w:rPr>
        <w:br/>
        <w:t xml:space="preserve">или его уполномоченному, было своевременно и в надлежащей форме хотя бы один раз вручено извещение о вызове в суд». </w:t>
      </w:r>
    </w:p>
    <w:p w:rsidR="00C966A3" w:rsidRPr="00400CBA" w:rsidRDefault="00C966A3" w:rsidP="00C966A3">
      <w:pPr>
        <w:spacing w:line="276" w:lineRule="auto"/>
        <w:ind w:firstLine="709"/>
        <w:contextualSpacing/>
        <w:jc w:val="both"/>
        <w:rPr>
          <w:rFonts w:ascii="PT Astra Serif" w:hAnsi="PT Astra Serif"/>
          <w:color w:val="000000" w:themeColor="text1"/>
          <w:sz w:val="28"/>
          <w:szCs w:val="28"/>
        </w:rPr>
      </w:pPr>
      <w:proofErr w:type="gramStart"/>
      <w:r w:rsidRPr="00400CBA">
        <w:rPr>
          <w:rFonts w:ascii="PT Astra Serif" w:hAnsi="PT Astra Serif"/>
          <w:color w:val="000000" w:themeColor="text1"/>
          <w:sz w:val="28"/>
          <w:szCs w:val="28"/>
        </w:rPr>
        <w:t xml:space="preserve">В Договоре между Российской Федерацией и </w:t>
      </w:r>
      <w:r w:rsidRPr="00400CBA">
        <w:rPr>
          <w:rFonts w:ascii="PT Astra Serif" w:hAnsi="PT Astra Serif"/>
          <w:b/>
          <w:i/>
          <w:color w:val="000000" w:themeColor="text1"/>
          <w:sz w:val="28"/>
          <w:szCs w:val="28"/>
        </w:rPr>
        <w:t>Республикой Молдова</w:t>
      </w:r>
      <w:r w:rsidRPr="00400CBA">
        <w:rPr>
          <w:rFonts w:ascii="PT Astra Serif" w:hAnsi="PT Astra Serif"/>
          <w:color w:val="000000" w:themeColor="text1"/>
          <w:sz w:val="28"/>
          <w:szCs w:val="28"/>
        </w:rPr>
        <w:t xml:space="preserve"> </w:t>
      </w:r>
      <w:r w:rsidRPr="00400CBA">
        <w:rPr>
          <w:rFonts w:ascii="PT Astra Serif" w:hAnsi="PT Astra Serif"/>
          <w:color w:val="000000" w:themeColor="text1"/>
          <w:sz w:val="28"/>
          <w:szCs w:val="28"/>
        </w:rPr>
        <w:br/>
        <w:t xml:space="preserve">о правовой помощи и правовых отношениях по гражданским, семейным </w:t>
      </w:r>
      <w:r w:rsidRPr="00400CBA">
        <w:rPr>
          <w:rFonts w:ascii="PT Astra Serif" w:hAnsi="PT Astra Serif"/>
          <w:color w:val="000000" w:themeColor="text1"/>
          <w:sz w:val="28"/>
          <w:szCs w:val="28"/>
        </w:rPr>
        <w:br/>
        <w:t xml:space="preserve">и уголовным делам 1993 года – это «документ, из которого следует, </w:t>
      </w:r>
      <w:r w:rsidRPr="00400CBA">
        <w:rPr>
          <w:rFonts w:ascii="PT Astra Serif" w:hAnsi="PT Astra Serif"/>
          <w:color w:val="000000" w:themeColor="text1"/>
          <w:sz w:val="28"/>
          <w:szCs w:val="28"/>
        </w:rPr>
        <w:br/>
        <w:t xml:space="preserve">что ответчику, не принявшему участие в процессе, или его представителю было своевременно и в надлежащей форме вручено извещение о вызове </w:t>
      </w:r>
      <w:r w:rsidRPr="00400CBA">
        <w:rPr>
          <w:rFonts w:ascii="PT Astra Serif" w:hAnsi="PT Astra Serif"/>
          <w:color w:val="000000" w:themeColor="text1"/>
          <w:sz w:val="28"/>
          <w:szCs w:val="28"/>
        </w:rPr>
        <w:br/>
        <w:t>в суд» и т.д.</w:t>
      </w:r>
      <w:proofErr w:type="gramEnd"/>
    </w:p>
    <w:p w:rsidR="00F41B98" w:rsidRPr="00400CBA" w:rsidRDefault="000D410B" w:rsidP="00543A0B">
      <w:pPr>
        <w:spacing w:line="360" w:lineRule="exact"/>
        <w:ind w:firstLine="709"/>
        <w:contextualSpacing/>
        <w:jc w:val="both"/>
        <w:rPr>
          <w:rFonts w:ascii="PT Astra Serif" w:hAnsi="PT Astra Serif"/>
          <w:b/>
          <w:sz w:val="28"/>
          <w:szCs w:val="28"/>
        </w:rPr>
      </w:pPr>
      <w:r>
        <w:rPr>
          <w:rFonts w:ascii="PT Astra Serif" w:hAnsi="PT Astra Serif"/>
          <w:b/>
          <w:bCs/>
          <w:sz w:val="28"/>
          <w:szCs w:val="28"/>
        </w:rPr>
        <w:t>19</w:t>
      </w:r>
      <w:r w:rsidR="00C966A3" w:rsidRPr="00400CBA">
        <w:rPr>
          <w:rFonts w:ascii="PT Astra Serif" w:hAnsi="PT Astra Serif"/>
          <w:b/>
          <w:bCs/>
          <w:sz w:val="28"/>
          <w:szCs w:val="28"/>
        </w:rPr>
        <w:t>.</w:t>
      </w:r>
      <w:r w:rsidR="00E75766" w:rsidRPr="00400CBA">
        <w:rPr>
          <w:rFonts w:ascii="PT Astra Serif" w:hAnsi="PT Astra Serif"/>
          <w:b/>
          <w:bCs/>
          <w:sz w:val="28"/>
          <w:szCs w:val="28"/>
        </w:rPr>
        <w:t>5</w:t>
      </w:r>
      <w:r w:rsidR="00C966A3" w:rsidRPr="00400CBA">
        <w:rPr>
          <w:rFonts w:ascii="PT Astra Serif" w:hAnsi="PT Astra Serif"/>
          <w:b/>
          <w:bCs/>
          <w:sz w:val="28"/>
          <w:szCs w:val="28"/>
        </w:rPr>
        <w:t>.</w:t>
      </w:r>
      <w:r w:rsidR="00C966A3" w:rsidRPr="00400CBA">
        <w:rPr>
          <w:rFonts w:ascii="PT Astra Serif" w:hAnsi="PT Astra Serif"/>
          <w:bCs/>
          <w:sz w:val="28"/>
          <w:szCs w:val="28"/>
        </w:rPr>
        <w:t xml:space="preserve"> </w:t>
      </w:r>
      <w:r w:rsidR="00766881" w:rsidRPr="00400CBA">
        <w:rPr>
          <w:rFonts w:ascii="PT Astra Serif" w:hAnsi="PT Astra Serif"/>
          <w:bCs/>
          <w:sz w:val="28"/>
          <w:szCs w:val="28"/>
        </w:rPr>
        <w:t xml:space="preserve">Приложение исполнительных листов при направлении документов через Главное управление не требуется. Однако, с учетом сложившейся международной практики, </w:t>
      </w:r>
      <w:r w:rsidR="00766881" w:rsidRPr="00400CBA">
        <w:rPr>
          <w:rFonts w:ascii="PT Astra Serif" w:hAnsi="PT Astra Serif"/>
          <w:b/>
          <w:bCs/>
          <w:i/>
          <w:sz w:val="28"/>
          <w:szCs w:val="28"/>
        </w:rPr>
        <w:t xml:space="preserve">во всех случаях (даже, если это </w:t>
      </w:r>
      <w:r w:rsidR="00766881" w:rsidRPr="00400CBA">
        <w:rPr>
          <w:rFonts w:ascii="PT Astra Serif" w:hAnsi="PT Astra Serif"/>
          <w:b/>
          <w:bCs/>
          <w:i/>
          <w:sz w:val="28"/>
          <w:szCs w:val="28"/>
        </w:rPr>
        <w:br/>
        <w:t>не предусмотрено международным договором)</w:t>
      </w:r>
      <w:r w:rsidR="00766881" w:rsidRPr="00400CBA">
        <w:rPr>
          <w:rFonts w:ascii="PT Astra Serif" w:hAnsi="PT Astra Serif"/>
          <w:bCs/>
          <w:sz w:val="28"/>
          <w:szCs w:val="28"/>
        </w:rPr>
        <w:t xml:space="preserve"> рекомендуется </w:t>
      </w:r>
      <w:r w:rsidR="00766881" w:rsidRPr="00400CBA">
        <w:rPr>
          <w:rFonts w:ascii="PT Astra Serif" w:hAnsi="PT Astra Serif"/>
          <w:b/>
          <w:bCs/>
          <w:i/>
          <w:sz w:val="28"/>
          <w:szCs w:val="28"/>
        </w:rPr>
        <w:t xml:space="preserve">прилагать документ о том, что решение, в отношении которого </w:t>
      </w:r>
      <w:proofErr w:type="gramStart"/>
      <w:r w:rsidR="00766881" w:rsidRPr="00400CBA">
        <w:rPr>
          <w:rFonts w:ascii="PT Astra Serif" w:hAnsi="PT Astra Serif"/>
          <w:b/>
          <w:bCs/>
          <w:i/>
          <w:sz w:val="28"/>
          <w:szCs w:val="28"/>
        </w:rPr>
        <w:t>заявляется</w:t>
      </w:r>
      <w:proofErr w:type="gramEnd"/>
      <w:r w:rsidR="00766881" w:rsidRPr="00400CBA">
        <w:rPr>
          <w:rFonts w:ascii="PT Astra Serif" w:hAnsi="PT Astra Serif"/>
          <w:b/>
          <w:bCs/>
          <w:i/>
          <w:sz w:val="28"/>
          <w:szCs w:val="28"/>
        </w:rPr>
        <w:t xml:space="preserve"> ходатайство, не исполнено или исполнено частично </w:t>
      </w:r>
      <w:r w:rsidR="00474E95" w:rsidRPr="00400CBA">
        <w:rPr>
          <w:rFonts w:ascii="PT Astra Serif" w:hAnsi="PT Astra Serif"/>
          <w:b/>
          <w:bCs/>
          <w:i/>
          <w:sz w:val="28"/>
          <w:szCs w:val="28"/>
        </w:rPr>
        <w:br/>
      </w:r>
      <w:r w:rsidR="00766881" w:rsidRPr="00400CBA">
        <w:rPr>
          <w:rFonts w:ascii="PT Astra Serif" w:hAnsi="PT Astra Serif"/>
          <w:b/>
          <w:bCs/>
          <w:i/>
          <w:sz w:val="28"/>
          <w:szCs w:val="28"/>
        </w:rPr>
        <w:t>на дату направления ходатайства.</w:t>
      </w:r>
      <w:r w:rsidR="00766881" w:rsidRPr="00400CBA">
        <w:rPr>
          <w:rFonts w:ascii="PT Astra Serif" w:hAnsi="PT Astra Serif"/>
          <w:bCs/>
          <w:sz w:val="28"/>
          <w:szCs w:val="28"/>
        </w:rPr>
        <w:t xml:space="preserve"> Такой документ должен быть заверен подписью судьи и гербовой печатью суда или подписью должностного лица и гербовой печатью организации, уполномоченной </w:t>
      </w:r>
      <w:r w:rsidR="00474E95" w:rsidRPr="00400CBA">
        <w:rPr>
          <w:rFonts w:ascii="PT Astra Serif" w:hAnsi="PT Astra Serif"/>
          <w:bCs/>
          <w:sz w:val="28"/>
          <w:szCs w:val="28"/>
        </w:rPr>
        <w:br/>
      </w:r>
      <w:r w:rsidR="00766881" w:rsidRPr="00400CBA">
        <w:rPr>
          <w:rFonts w:ascii="PT Astra Serif" w:hAnsi="PT Astra Serif"/>
          <w:bCs/>
          <w:sz w:val="28"/>
          <w:szCs w:val="28"/>
        </w:rPr>
        <w:t xml:space="preserve">на принудительное исполнение судебных актов. </w:t>
      </w:r>
    </w:p>
    <w:p w:rsidR="00FE0F87" w:rsidRPr="00400CBA" w:rsidRDefault="000D410B" w:rsidP="00F41B98">
      <w:pPr>
        <w:spacing w:line="360" w:lineRule="exact"/>
        <w:ind w:firstLine="709"/>
        <w:contextualSpacing/>
        <w:jc w:val="both"/>
        <w:rPr>
          <w:rFonts w:ascii="PT Astra Serif" w:hAnsi="PT Astra Serif"/>
          <w:sz w:val="28"/>
          <w:szCs w:val="28"/>
        </w:rPr>
      </w:pPr>
      <w:r>
        <w:rPr>
          <w:rFonts w:ascii="PT Astra Serif" w:hAnsi="PT Astra Serif"/>
          <w:b/>
          <w:sz w:val="28"/>
          <w:szCs w:val="28"/>
        </w:rPr>
        <w:t>19</w:t>
      </w:r>
      <w:r w:rsidR="00F41B98" w:rsidRPr="00400CBA">
        <w:rPr>
          <w:rFonts w:ascii="PT Astra Serif" w:hAnsi="PT Astra Serif"/>
          <w:b/>
          <w:sz w:val="28"/>
          <w:szCs w:val="28"/>
        </w:rPr>
        <w:t>.6.</w:t>
      </w:r>
      <w:r w:rsidR="00F41B98" w:rsidRPr="00400CBA">
        <w:rPr>
          <w:rFonts w:ascii="PT Astra Serif" w:hAnsi="PT Astra Serif"/>
          <w:sz w:val="28"/>
          <w:szCs w:val="28"/>
        </w:rPr>
        <w:t xml:space="preserve"> </w:t>
      </w:r>
      <w:r w:rsidR="00FE0F87" w:rsidRPr="00400CBA">
        <w:rPr>
          <w:rFonts w:ascii="PT Astra Serif" w:hAnsi="PT Astra Serif"/>
          <w:sz w:val="28"/>
          <w:szCs w:val="28"/>
        </w:rPr>
        <w:t xml:space="preserve">Некоторыми международными договорами предусмотрено дополнительное заверение прилагаемых к ходатайству документов. </w:t>
      </w:r>
      <w:r w:rsidR="00400CBA">
        <w:rPr>
          <w:rFonts w:ascii="PT Astra Serif" w:hAnsi="PT Astra Serif"/>
          <w:sz w:val="28"/>
          <w:szCs w:val="28"/>
        </w:rPr>
        <w:br/>
      </w:r>
      <w:r w:rsidR="00FE0F87" w:rsidRPr="00400CBA">
        <w:rPr>
          <w:rFonts w:ascii="PT Astra Serif" w:hAnsi="PT Astra Serif"/>
          <w:sz w:val="28"/>
          <w:szCs w:val="28"/>
        </w:rPr>
        <w:t>Так, Договором между Союзом Советских Социалистических Республик</w:t>
      </w:r>
      <w:r w:rsidR="00FE0F87" w:rsidRPr="00400CBA">
        <w:rPr>
          <w:rFonts w:ascii="PT Astra Serif" w:hAnsi="PT Astra Serif"/>
          <w:sz w:val="28"/>
          <w:szCs w:val="28"/>
        </w:rPr>
        <w:br/>
      </w:r>
      <w:r w:rsidR="00FE0F87" w:rsidRPr="00400CBA">
        <w:rPr>
          <w:rFonts w:ascii="PT Astra Serif" w:hAnsi="PT Astra Serif"/>
          <w:sz w:val="28"/>
          <w:szCs w:val="28"/>
        </w:rPr>
        <w:lastRenderedPageBreak/>
        <w:t xml:space="preserve">и Алжирской Народной Демократической Республикой о взаимном оказании правовой помощи 1982 года </w:t>
      </w:r>
      <w:r w:rsidR="00FE0F87" w:rsidRPr="00400CBA">
        <w:rPr>
          <w:rFonts w:ascii="PT Astra Serif" w:hAnsi="PT Astra Serif"/>
          <w:b/>
          <w:i/>
          <w:sz w:val="28"/>
          <w:szCs w:val="28"/>
        </w:rPr>
        <w:t>предусмотрено, что документ</w:t>
      </w:r>
      <w:r w:rsidR="00611296" w:rsidRPr="00400CBA">
        <w:rPr>
          <w:rFonts w:ascii="PT Astra Serif" w:hAnsi="PT Astra Serif"/>
          <w:b/>
          <w:i/>
          <w:sz w:val="28"/>
          <w:szCs w:val="28"/>
        </w:rPr>
        <w:br/>
      </w:r>
      <w:r w:rsidR="00FE0F87" w:rsidRPr="00400CBA">
        <w:rPr>
          <w:rFonts w:ascii="PT Astra Serif" w:hAnsi="PT Astra Serif"/>
          <w:b/>
          <w:i/>
          <w:sz w:val="28"/>
          <w:szCs w:val="28"/>
        </w:rPr>
        <w:t xml:space="preserve">о том, что решение вступило в законную </w:t>
      </w:r>
      <w:proofErr w:type="gramStart"/>
      <w:r w:rsidR="00FE0F87" w:rsidRPr="00400CBA">
        <w:rPr>
          <w:rFonts w:ascii="PT Astra Serif" w:hAnsi="PT Astra Serif"/>
          <w:b/>
          <w:i/>
          <w:sz w:val="28"/>
          <w:szCs w:val="28"/>
        </w:rPr>
        <w:t>силу</w:t>
      </w:r>
      <w:proofErr w:type="gramEnd"/>
      <w:r w:rsidR="00FE0F87" w:rsidRPr="00400CBA">
        <w:rPr>
          <w:rFonts w:ascii="PT Astra Serif" w:hAnsi="PT Astra Serif"/>
          <w:b/>
          <w:i/>
          <w:sz w:val="28"/>
          <w:szCs w:val="28"/>
        </w:rPr>
        <w:t xml:space="preserve"> и подлежит исполнению должен быть заверен не только судом, но и дополнительно Министерством юстиции Российской Федерации</w:t>
      </w:r>
      <w:r w:rsidR="00AC4D87" w:rsidRPr="00400CBA">
        <w:rPr>
          <w:rFonts w:ascii="PT Astra Serif" w:hAnsi="PT Astra Serif"/>
          <w:b/>
          <w:i/>
          <w:sz w:val="28"/>
          <w:szCs w:val="28"/>
        </w:rPr>
        <w:t>.</w:t>
      </w:r>
      <w:r w:rsidR="00FE0F87" w:rsidRPr="00400CBA">
        <w:rPr>
          <w:rFonts w:ascii="PT Astra Serif" w:hAnsi="PT Astra Serif"/>
          <w:sz w:val="28"/>
          <w:szCs w:val="28"/>
        </w:rPr>
        <w:t xml:space="preserve"> </w:t>
      </w:r>
      <w:r w:rsidR="000040A7" w:rsidRPr="00400CBA">
        <w:rPr>
          <w:rFonts w:ascii="PT Astra Serif" w:hAnsi="PT Astra Serif"/>
          <w:sz w:val="28"/>
          <w:szCs w:val="28"/>
        </w:rPr>
        <w:t xml:space="preserve">Соответствующий документ заверяется Минюстом России </w:t>
      </w:r>
      <w:r w:rsidR="00FE0F87" w:rsidRPr="00400CBA">
        <w:rPr>
          <w:rFonts w:ascii="PT Astra Serif" w:hAnsi="PT Astra Serif"/>
          <w:sz w:val="28"/>
          <w:szCs w:val="28"/>
        </w:rPr>
        <w:t xml:space="preserve">только после </w:t>
      </w:r>
      <w:r w:rsidR="000040A7" w:rsidRPr="00400CBA">
        <w:rPr>
          <w:rFonts w:ascii="PT Astra Serif" w:hAnsi="PT Astra Serif"/>
          <w:sz w:val="28"/>
          <w:szCs w:val="28"/>
        </w:rPr>
        <w:t>поступления</w:t>
      </w:r>
      <w:r w:rsidR="00694C0B" w:rsidRPr="00400CBA">
        <w:rPr>
          <w:rFonts w:ascii="PT Astra Serif" w:hAnsi="PT Astra Serif"/>
          <w:sz w:val="28"/>
          <w:szCs w:val="28"/>
        </w:rPr>
        <w:br/>
      </w:r>
      <w:r w:rsidR="000040A7" w:rsidRPr="00400CBA">
        <w:rPr>
          <w:rFonts w:ascii="PT Astra Serif" w:hAnsi="PT Astra Serif"/>
          <w:sz w:val="28"/>
          <w:szCs w:val="28"/>
        </w:rPr>
        <w:t>в данное Министерство (</w:t>
      </w:r>
      <w:r w:rsidR="00FE0F87" w:rsidRPr="00400CBA">
        <w:rPr>
          <w:rFonts w:ascii="PT Astra Serif" w:hAnsi="PT Astra Serif"/>
          <w:sz w:val="28"/>
          <w:szCs w:val="28"/>
        </w:rPr>
        <w:t>через Главное управление</w:t>
      </w:r>
      <w:r w:rsidR="000040A7" w:rsidRPr="00400CBA">
        <w:rPr>
          <w:rFonts w:ascii="PT Astra Serif" w:hAnsi="PT Astra Serif"/>
          <w:sz w:val="28"/>
          <w:szCs w:val="28"/>
        </w:rPr>
        <w:t>)</w:t>
      </w:r>
      <w:r w:rsidR="00FE0F87" w:rsidRPr="00400CBA">
        <w:rPr>
          <w:rFonts w:ascii="PT Astra Serif" w:hAnsi="PT Astra Serif"/>
          <w:sz w:val="28"/>
          <w:szCs w:val="28"/>
        </w:rPr>
        <w:t xml:space="preserve"> всего пакета надлежащим образом оформленных документов. </w:t>
      </w:r>
    </w:p>
    <w:p w:rsidR="00612947" w:rsidRPr="00400CBA" w:rsidRDefault="000D410B" w:rsidP="00543A0B">
      <w:pPr>
        <w:spacing w:line="360" w:lineRule="exact"/>
        <w:ind w:firstLine="709"/>
        <w:contextualSpacing/>
        <w:jc w:val="both"/>
        <w:rPr>
          <w:rFonts w:ascii="PT Astra Serif" w:hAnsi="PT Astra Serif"/>
          <w:bCs/>
          <w:sz w:val="28"/>
          <w:szCs w:val="28"/>
        </w:rPr>
      </w:pPr>
      <w:r>
        <w:rPr>
          <w:rFonts w:ascii="PT Astra Serif" w:hAnsi="PT Astra Serif"/>
          <w:b/>
          <w:sz w:val="28"/>
          <w:szCs w:val="28"/>
        </w:rPr>
        <w:t>19</w:t>
      </w:r>
      <w:r w:rsidR="00F11173" w:rsidRPr="00400CBA">
        <w:rPr>
          <w:rFonts w:ascii="PT Astra Serif" w:hAnsi="PT Astra Serif"/>
          <w:b/>
          <w:sz w:val="28"/>
          <w:szCs w:val="28"/>
        </w:rPr>
        <w:t>.</w:t>
      </w:r>
      <w:r w:rsidR="00AC4D87" w:rsidRPr="00400CBA">
        <w:rPr>
          <w:rFonts w:ascii="PT Astra Serif" w:hAnsi="PT Astra Serif"/>
          <w:b/>
          <w:sz w:val="28"/>
          <w:szCs w:val="28"/>
        </w:rPr>
        <w:t>7</w:t>
      </w:r>
      <w:r w:rsidR="00C966A3" w:rsidRPr="00400CBA">
        <w:rPr>
          <w:rFonts w:ascii="PT Astra Serif" w:hAnsi="PT Astra Serif"/>
          <w:b/>
          <w:sz w:val="28"/>
          <w:szCs w:val="28"/>
        </w:rPr>
        <w:t>.</w:t>
      </w:r>
      <w:r w:rsidR="00C966A3" w:rsidRPr="00400CBA">
        <w:rPr>
          <w:rFonts w:ascii="PT Astra Serif" w:hAnsi="PT Astra Serif"/>
          <w:sz w:val="28"/>
          <w:szCs w:val="28"/>
        </w:rPr>
        <w:t xml:space="preserve"> </w:t>
      </w:r>
      <w:r w:rsidR="00602709" w:rsidRPr="00400CBA">
        <w:rPr>
          <w:rFonts w:ascii="PT Astra Serif" w:hAnsi="PT Astra Serif"/>
          <w:bCs/>
          <w:sz w:val="28"/>
          <w:szCs w:val="28"/>
        </w:rPr>
        <w:t>Х</w:t>
      </w:r>
      <w:r w:rsidR="00D85430" w:rsidRPr="00400CBA">
        <w:rPr>
          <w:rFonts w:ascii="PT Astra Serif" w:hAnsi="PT Astra Serif"/>
          <w:bCs/>
          <w:sz w:val="28"/>
          <w:szCs w:val="28"/>
        </w:rPr>
        <w:t xml:space="preserve">одатайство </w:t>
      </w:r>
      <w:r w:rsidR="00D85430" w:rsidRPr="00400CBA">
        <w:rPr>
          <w:rFonts w:ascii="PT Astra Serif" w:hAnsi="PT Astra Serif"/>
          <w:b/>
          <w:bCs/>
          <w:i/>
          <w:sz w:val="28"/>
          <w:szCs w:val="28"/>
        </w:rPr>
        <w:t>о признании и исполнении на территории Чешской Республики</w:t>
      </w:r>
      <w:r w:rsidR="00D85430" w:rsidRPr="00400CBA">
        <w:rPr>
          <w:rFonts w:ascii="PT Astra Serif" w:hAnsi="PT Astra Serif"/>
          <w:bCs/>
          <w:sz w:val="28"/>
          <w:szCs w:val="28"/>
        </w:rPr>
        <w:t xml:space="preserve"> решения </w:t>
      </w:r>
      <w:r w:rsidR="00602709" w:rsidRPr="00400CBA">
        <w:rPr>
          <w:rFonts w:ascii="PT Astra Serif" w:hAnsi="PT Astra Serif"/>
          <w:bCs/>
          <w:sz w:val="28"/>
          <w:szCs w:val="28"/>
        </w:rPr>
        <w:t xml:space="preserve">российского </w:t>
      </w:r>
      <w:r w:rsidR="00D85430" w:rsidRPr="00400CBA">
        <w:rPr>
          <w:rFonts w:ascii="PT Astra Serif" w:hAnsi="PT Astra Serif"/>
          <w:bCs/>
          <w:sz w:val="28"/>
          <w:szCs w:val="28"/>
        </w:rPr>
        <w:t xml:space="preserve">суда </w:t>
      </w:r>
      <w:r w:rsidR="000F4700" w:rsidRPr="00400CBA">
        <w:rPr>
          <w:rFonts w:ascii="PT Astra Serif" w:hAnsi="PT Astra Serif"/>
          <w:bCs/>
          <w:sz w:val="28"/>
          <w:szCs w:val="28"/>
        </w:rPr>
        <w:t>(</w:t>
      </w:r>
      <w:r w:rsidR="00D85430" w:rsidRPr="00400CBA">
        <w:rPr>
          <w:rFonts w:ascii="PT Astra Serif" w:hAnsi="PT Astra Serif"/>
          <w:bCs/>
          <w:sz w:val="28"/>
          <w:szCs w:val="28"/>
        </w:rPr>
        <w:t>согласно п</w:t>
      </w:r>
      <w:r w:rsidR="000F4700" w:rsidRPr="00400CBA">
        <w:rPr>
          <w:rFonts w:ascii="PT Astra Serif" w:hAnsi="PT Astra Serif"/>
          <w:bCs/>
          <w:sz w:val="28"/>
          <w:szCs w:val="28"/>
        </w:rPr>
        <w:t>ункту</w:t>
      </w:r>
      <w:r w:rsidR="00D85430" w:rsidRPr="00400CBA">
        <w:rPr>
          <w:rFonts w:ascii="PT Astra Serif" w:hAnsi="PT Astra Serif"/>
          <w:bCs/>
          <w:sz w:val="28"/>
          <w:szCs w:val="28"/>
        </w:rPr>
        <w:t xml:space="preserve"> 4 </w:t>
      </w:r>
      <w:r w:rsidR="00543A0B" w:rsidRPr="00400CBA">
        <w:rPr>
          <w:rFonts w:ascii="PT Astra Serif" w:hAnsi="PT Astra Serif"/>
          <w:bCs/>
          <w:sz w:val="28"/>
          <w:szCs w:val="28"/>
        </w:rPr>
        <w:br/>
      </w:r>
      <w:r w:rsidR="00D85430" w:rsidRPr="00400CBA">
        <w:rPr>
          <w:rFonts w:ascii="PT Astra Serif" w:hAnsi="PT Astra Serif"/>
          <w:bCs/>
          <w:sz w:val="28"/>
          <w:szCs w:val="28"/>
        </w:rPr>
        <w:t>ст</w:t>
      </w:r>
      <w:r w:rsidR="000F4700" w:rsidRPr="00400CBA">
        <w:rPr>
          <w:rFonts w:ascii="PT Astra Serif" w:hAnsi="PT Astra Serif"/>
          <w:bCs/>
          <w:sz w:val="28"/>
          <w:szCs w:val="28"/>
        </w:rPr>
        <w:t>атьи</w:t>
      </w:r>
      <w:r w:rsidR="00D85430" w:rsidRPr="00400CBA">
        <w:rPr>
          <w:rFonts w:ascii="PT Astra Serif" w:hAnsi="PT Astra Serif"/>
          <w:bCs/>
          <w:sz w:val="28"/>
          <w:szCs w:val="28"/>
        </w:rPr>
        <w:t xml:space="preserve"> 55</w:t>
      </w:r>
      <w:r w:rsidR="000F4700" w:rsidRPr="00400CBA">
        <w:rPr>
          <w:rFonts w:ascii="PT Astra Serif" w:hAnsi="PT Astra Serif"/>
          <w:bCs/>
          <w:sz w:val="28"/>
          <w:szCs w:val="28"/>
        </w:rPr>
        <w:t>)</w:t>
      </w:r>
      <w:r w:rsidR="00D85430" w:rsidRPr="00400CBA">
        <w:rPr>
          <w:rFonts w:ascii="PT Astra Serif" w:hAnsi="PT Astra Serif"/>
          <w:bCs/>
          <w:sz w:val="28"/>
          <w:szCs w:val="28"/>
        </w:rPr>
        <w:t xml:space="preserve"> Договора </w:t>
      </w:r>
      <w:r w:rsidR="000F4700" w:rsidRPr="00400CBA">
        <w:rPr>
          <w:rFonts w:ascii="PT Astra Serif" w:hAnsi="PT Astra Serif"/>
          <w:bCs/>
          <w:sz w:val="28"/>
          <w:szCs w:val="28"/>
        </w:rPr>
        <w:t>между Союзом Советских Социалистических Республик</w:t>
      </w:r>
      <w:r w:rsidR="00474E95" w:rsidRPr="00400CBA">
        <w:rPr>
          <w:rFonts w:ascii="PT Astra Serif" w:hAnsi="PT Astra Serif"/>
          <w:bCs/>
          <w:sz w:val="28"/>
          <w:szCs w:val="28"/>
        </w:rPr>
        <w:t xml:space="preserve"> </w:t>
      </w:r>
      <w:r w:rsidR="000F4700" w:rsidRPr="00400CBA">
        <w:rPr>
          <w:rFonts w:ascii="PT Astra Serif" w:hAnsi="PT Astra Serif"/>
          <w:bCs/>
          <w:sz w:val="28"/>
          <w:szCs w:val="28"/>
        </w:rPr>
        <w:t>и</w:t>
      </w:r>
      <w:r w:rsidR="00D85430" w:rsidRPr="00400CBA">
        <w:rPr>
          <w:rFonts w:ascii="PT Astra Serif" w:hAnsi="PT Astra Serif"/>
          <w:bCs/>
          <w:sz w:val="28"/>
          <w:szCs w:val="28"/>
        </w:rPr>
        <w:t xml:space="preserve"> Чехословацкой Социалистической Республикой </w:t>
      </w:r>
      <w:r w:rsidR="00474E95" w:rsidRPr="00400CBA">
        <w:rPr>
          <w:rFonts w:ascii="PT Astra Serif" w:hAnsi="PT Astra Serif"/>
          <w:bCs/>
          <w:sz w:val="28"/>
          <w:szCs w:val="28"/>
        </w:rPr>
        <w:t xml:space="preserve">о правовой помощи </w:t>
      </w:r>
      <w:r w:rsidR="000F4700" w:rsidRPr="00400CBA">
        <w:rPr>
          <w:rFonts w:ascii="PT Astra Serif" w:hAnsi="PT Astra Serif"/>
          <w:bCs/>
          <w:sz w:val="28"/>
          <w:szCs w:val="28"/>
        </w:rPr>
        <w:t xml:space="preserve">и правовых отношениях по гражданским, семейным и уголовным делам </w:t>
      </w:r>
      <w:r w:rsidR="00D85430" w:rsidRPr="00400CBA">
        <w:rPr>
          <w:rFonts w:ascii="PT Astra Serif" w:hAnsi="PT Astra Serif"/>
          <w:bCs/>
          <w:sz w:val="28"/>
          <w:szCs w:val="28"/>
        </w:rPr>
        <w:t xml:space="preserve">1982 года </w:t>
      </w:r>
      <w:r w:rsidR="00602709" w:rsidRPr="00400CBA">
        <w:rPr>
          <w:rFonts w:ascii="PT Astra Serif" w:hAnsi="PT Astra Serif"/>
          <w:bCs/>
          <w:sz w:val="28"/>
          <w:szCs w:val="28"/>
        </w:rPr>
        <w:t xml:space="preserve">подлежит направлению </w:t>
      </w:r>
      <w:r w:rsidR="00602709" w:rsidRPr="00400CBA">
        <w:rPr>
          <w:rFonts w:ascii="PT Astra Serif" w:hAnsi="PT Astra Serif"/>
          <w:b/>
          <w:bCs/>
          <w:i/>
          <w:sz w:val="28"/>
          <w:szCs w:val="28"/>
        </w:rPr>
        <w:t>в трех экземплярах</w:t>
      </w:r>
      <w:r w:rsidR="00602709" w:rsidRPr="00400CBA">
        <w:rPr>
          <w:rFonts w:ascii="PT Astra Serif" w:hAnsi="PT Astra Serif"/>
          <w:bCs/>
          <w:sz w:val="28"/>
          <w:szCs w:val="28"/>
        </w:rPr>
        <w:t>.</w:t>
      </w:r>
    </w:p>
    <w:p w:rsidR="00612947" w:rsidRPr="0039038C" w:rsidRDefault="000D410B" w:rsidP="00612947">
      <w:pPr>
        <w:spacing w:line="360" w:lineRule="exact"/>
        <w:ind w:firstLine="709"/>
        <w:contextualSpacing/>
        <w:jc w:val="both"/>
        <w:rPr>
          <w:rFonts w:ascii="PT Astra Serif" w:hAnsi="PT Astra Serif"/>
          <w:bCs/>
          <w:sz w:val="28"/>
          <w:szCs w:val="28"/>
        </w:rPr>
      </w:pPr>
      <w:r>
        <w:rPr>
          <w:rFonts w:ascii="PT Astra Serif" w:hAnsi="PT Astra Serif"/>
          <w:b/>
          <w:bCs/>
          <w:sz w:val="28"/>
          <w:szCs w:val="28"/>
        </w:rPr>
        <w:t>19</w:t>
      </w:r>
      <w:r w:rsidR="00612947" w:rsidRPr="0039038C">
        <w:rPr>
          <w:rFonts w:ascii="PT Astra Serif" w:hAnsi="PT Astra Serif"/>
          <w:b/>
          <w:bCs/>
          <w:sz w:val="28"/>
          <w:szCs w:val="28"/>
        </w:rPr>
        <w:t>.8.</w:t>
      </w:r>
      <w:r w:rsidR="003B3BCA" w:rsidRPr="0039038C">
        <w:rPr>
          <w:rFonts w:ascii="PT Astra Serif" w:hAnsi="PT Astra Serif"/>
          <w:bCs/>
          <w:sz w:val="28"/>
          <w:szCs w:val="28"/>
        </w:rPr>
        <w:t xml:space="preserve"> </w:t>
      </w:r>
      <w:r w:rsidR="003B3BCA" w:rsidRPr="0039038C">
        <w:rPr>
          <w:rFonts w:ascii="PT Astra Serif" w:hAnsi="PT Astra Serif"/>
          <w:b/>
          <w:bCs/>
          <w:i/>
          <w:sz w:val="28"/>
          <w:szCs w:val="28"/>
        </w:rPr>
        <w:t xml:space="preserve">При направлении ходатайств </w:t>
      </w:r>
      <w:r w:rsidR="00612947" w:rsidRPr="0039038C">
        <w:rPr>
          <w:rFonts w:ascii="PT Astra Serif" w:hAnsi="PT Astra Serif"/>
          <w:b/>
          <w:bCs/>
          <w:i/>
          <w:sz w:val="28"/>
          <w:szCs w:val="28"/>
        </w:rPr>
        <w:t>о признании и разрешении исполнения на территории Итальянской Рес</w:t>
      </w:r>
      <w:r w:rsidR="003B3BCA" w:rsidRPr="0039038C">
        <w:rPr>
          <w:rFonts w:ascii="PT Astra Serif" w:hAnsi="PT Astra Serif"/>
          <w:b/>
          <w:bCs/>
          <w:i/>
          <w:sz w:val="28"/>
          <w:szCs w:val="28"/>
        </w:rPr>
        <w:t>публики</w:t>
      </w:r>
      <w:r w:rsidR="003B3BCA" w:rsidRPr="0039038C">
        <w:rPr>
          <w:rFonts w:ascii="PT Astra Serif" w:hAnsi="PT Astra Serif"/>
          <w:bCs/>
          <w:sz w:val="28"/>
          <w:szCs w:val="28"/>
        </w:rPr>
        <w:t xml:space="preserve"> решений российских судов</w:t>
      </w:r>
      <w:r w:rsidR="00612947" w:rsidRPr="0039038C">
        <w:rPr>
          <w:rFonts w:ascii="PT Astra Serif" w:hAnsi="PT Astra Serif"/>
          <w:bCs/>
          <w:sz w:val="28"/>
          <w:szCs w:val="28"/>
        </w:rPr>
        <w:t xml:space="preserve"> по гражда</w:t>
      </w:r>
      <w:r w:rsidR="003B3BCA" w:rsidRPr="0039038C">
        <w:rPr>
          <w:rFonts w:ascii="PT Astra Serif" w:hAnsi="PT Astra Serif"/>
          <w:bCs/>
          <w:sz w:val="28"/>
          <w:szCs w:val="28"/>
        </w:rPr>
        <w:t>нским делам помимо указанных</w:t>
      </w:r>
      <w:r w:rsidR="00612947" w:rsidRPr="0039038C">
        <w:rPr>
          <w:rFonts w:ascii="PT Astra Serif" w:hAnsi="PT Astra Serif"/>
          <w:bCs/>
          <w:sz w:val="28"/>
          <w:szCs w:val="28"/>
        </w:rPr>
        <w:t xml:space="preserve"> выше требований</w:t>
      </w:r>
      <w:r w:rsidR="00C10FBF">
        <w:rPr>
          <w:rFonts w:ascii="PT Astra Serif" w:hAnsi="PT Astra Serif"/>
          <w:bCs/>
          <w:sz w:val="28"/>
          <w:szCs w:val="28"/>
        </w:rPr>
        <w:t xml:space="preserve"> (пункты 18.1-18</w:t>
      </w:r>
      <w:r w:rsidR="003B3BCA" w:rsidRPr="0039038C">
        <w:rPr>
          <w:rFonts w:ascii="PT Astra Serif" w:hAnsi="PT Astra Serif"/>
          <w:bCs/>
          <w:sz w:val="28"/>
          <w:szCs w:val="28"/>
        </w:rPr>
        <w:t xml:space="preserve">.5 настоящего документа) необходимо </w:t>
      </w:r>
      <w:r w:rsidR="00612947" w:rsidRPr="0039038C">
        <w:rPr>
          <w:rFonts w:ascii="PT Astra Serif" w:hAnsi="PT Astra Serif"/>
          <w:bCs/>
          <w:sz w:val="28"/>
          <w:szCs w:val="28"/>
        </w:rPr>
        <w:t>учитывать следующие особенности процедуры признания и исполнения судебных решений на территории указанного государства.</w:t>
      </w:r>
    </w:p>
    <w:p w:rsidR="000F0B40" w:rsidRDefault="00612947" w:rsidP="00612947">
      <w:pPr>
        <w:spacing w:line="360" w:lineRule="exact"/>
        <w:ind w:firstLine="709"/>
        <w:contextualSpacing/>
        <w:jc w:val="both"/>
        <w:rPr>
          <w:rFonts w:ascii="PT Astra Serif" w:hAnsi="PT Astra Serif"/>
          <w:bCs/>
          <w:sz w:val="28"/>
          <w:szCs w:val="28"/>
          <w:highlight w:val="yellow"/>
        </w:rPr>
      </w:pPr>
      <w:r w:rsidRPr="0039038C">
        <w:rPr>
          <w:rFonts w:ascii="PT Astra Serif" w:hAnsi="PT Astra Serif"/>
          <w:bCs/>
          <w:sz w:val="28"/>
          <w:szCs w:val="28"/>
        </w:rPr>
        <w:t xml:space="preserve">Между Российской Федерацией и Итальянской Республикой действует Конвенция между Союзом Советских Социалистических Республик и Итальянской Республикой о правовой помощи </w:t>
      </w:r>
      <w:r w:rsidRPr="0039038C">
        <w:rPr>
          <w:rFonts w:ascii="PT Astra Serif" w:hAnsi="PT Astra Serif"/>
          <w:bCs/>
          <w:sz w:val="28"/>
          <w:szCs w:val="28"/>
        </w:rPr>
        <w:br/>
        <w:t>по гражданским делам 1979 года</w:t>
      </w:r>
      <w:r w:rsidR="003B3BCA" w:rsidRPr="0039038C">
        <w:rPr>
          <w:rFonts w:ascii="PT Astra Serif" w:hAnsi="PT Astra Serif"/>
          <w:bCs/>
          <w:sz w:val="28"/>
          <w:szCs w:val="28"/>
        </w:rPr>
        <w:t xml:space="preserve"> (далее – Конвенция 1979 года)</w:t>
      </w:r>
      <w:r w:rsidRPr="0039038C">
        <w:rPr>
          <w:rFonts w:ascii="PT Astra Serif" w:hAnsi="PT Astra Serif"/>
          <w:bCs/>
          <w:sz w:val="28"/>
          <w:szCs w:val="28"/>
        </w:rPr>
        <w:t>.</w:t>
      </w:r>
    </w:p>
    <w:p w:rsidR="003B3BCA" w:rsidRPr="00400CBA" w:rsidRDefault="003B3BCA" w:rsidP="003B3BCA">
      <w:pPr>
        <w:spacing w:line="360" w:lineRule="exact"/>
        <w:ind w:firstLine="709"/>
        <w:contextualSpacing/>
        <w:jc w:val="both"/>
        <w:rPr>
          <w:rFonts w:ascii="PT Astra Serif" w:hAnsi="PT Astra Serif"/>
          <w:bCs/>
          <w:sz w:val="28"/>
          <w:szCs w:val="28"/>
          <w:highlight w:val="yellow"/>
        </w:rPr>
      </w:pPr>
      <w:r w:rsidRPr="0039038C">
        <w:rPr>
          <w:rFonts w:ascii="PT Astra Serif" w:hAnsi="PT Astra Serif"/>
          <w:bCs/>
          <w:sz w:val="28"/>
          <w:szCs w:val="28"/>
        </w:rPr>
        <w:t xml:space="preserve">В соответствии с пунктом 2 статьи 20 Конвенции 1979 года ходатайство о признании </w:t>
      </w:r>
      <w:r w:rsidR="0039038C">
        <w:rPr>
          <w:rFonts w:ascii="PT Astra Serif" w:hAnsi="PT Astra Serif"/>
          <w:bCs/>
          <w:sz w:val="28"/>
          <w:szCs w:val="28"/>
        </w:rPr>
        <w:t xml:space="preserve">и приведении в исполнение судебного решения </w:t>
      </w:r>
      <w:r w:rsidRPr="0039038C">
        <w:rPr>
          <w:rFonts w:ascii="PT Astra Serif" w:hAnsi="PT Astra Serif"/>
          <w:bCs/>
          <w:sz w:val="28"/>
          <w:szCs w:val="28"/>
        </w:rPr>
        <w:t xml:space="preserve">подается в суд, </w:t>
      </w:r>
      <w:r w:rsidR="004A4ED5">
        <w:rPr>
          <w:rFonts w:ascii="PT Astra Serif" w:hAnsi="PT Astra Serif"/>
          <w:bCs/>
          <w:sz w:val="28"/>
          <w:szCs w:val="28"/>
        </w:rPr>
        <w:t xml:space="preserve">вынесший решение </w:t>
      </w:r>
      <w:r w:rsidR="0039038C">
        <w:rPr>
          <w:rFonts w:ascii="PT Astra Serif" w:hAnsi="PT Astra Serif"/>
          <w:bCs/>
          <w:sz w:val="28"/>
          <w:szCs w:val="28"/>
        </w:rPr>
        <w:t xml:space="preserve">по делу в первой инстанции, который препровождает его </w:t>
      </w:r>
      <w:r w:rsidR="004A4ED5">
        <w:rPr>
          <w:rFonts w:ascii="PT Astra Serif" w:hAnsi="PT Astra Serif"/>
          <w:bCs/>
          <w:sz w:val="28"/>
          <w:szCs w:val="28"/>
        </w:rPr>
        <w:t>компетентному суду</w:t>
      </w:r>
      <w:r w:rsidR="0039038C">
        <w:rPr>
          <w:rFonts w:ascii="PT Astra Serif" w:hAnsi="PT Astra Serif"/>
          <w:bCs/>
          <w:sz w:val="28"/>
          <w:szCs w:val="28"/>
        </w:rPr>
        <w:t>. Соответствующее</w:t>
      </w:r>
      <w:r w:rsidRPr="0039038C">
        <w:rPr>
          <w:rFonts w:ascii="PT Astra Serif" w:hAnsi="PT Astra Serif"/>
          <w:bCs/>
          <w:sz w:val="28"/>
          <w:szCs w:val="28"/>
        </w:rPr>
        <w:t xml:space="preserve"> ходатайство может быть подано </w:t>
      </w:r>
      <w:r w:rsidR="0039038C">
        <w:rPr>
          <w:rFonts w:ascii="PT Astra Serif" w:hAnsi="PT Astra Serif"/>
          <w:bCs/>
          <w:sz w:val="28"/>
          <w:szCs w:val="28"/>
        </w:rPr>
        <w:t xml:space="preserve">взыскателем </w:t>
      </w:r>
      <w:r w:rsidRPr="0039038C">
        <w:rPr>
          <w:rFonts w:ascii="PT Astra Serif" w:hAnsi="PT Astra Serif"/>
          <w:bCs/>
          <w:sz w:val="28"/>
          <w:szCs w:val="28"/>
        </w:rPr>
        <w:t>также непосредствен</w:t>
      </w:r>
      <w:r w:rsidR="0039038C">
        <w:rPr>
          <w:rFonts w:ascii="PT Astra Serif" w:hAnsi="PT Astra Serif"/>
          <w:bCs/>
          <w:sz w:val="28"/>
          <w:szCs w:val="28"/>
        </w:rPr>
        <w:t>но в компетентный суд Итальянской Республики</w:t>
      </w:r>
      <w:r w:rsidRPr="0039038C">
        <w:rPr>
          <w:rFonts w:ascii="PT Astra Serif" w:hAnsi="PT Astra Serif"/>
          <w:bCs/>
          <w:sz w:val="28"/>
          <w:szCs w:val="28"/>
        </w:rPr>
        <w:t>.</w:t>
      </w:r>
    </w:p>
    <w:p w:rsidR="000F0B40" w:rsidRPr="0039038C" w:rsidRDefault="003B3BCA" w:rsidP="000F0B40">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Вместе с тем, с</w:t>
      </w:r>
      <w:r w:rsidR="000F0B40" w:rsidRPr="0039038C">
        <w:rPr>
          <w:rFonts w:ascii="PT Astra Serif" w:hAnsi="PT Astra Serif"/>
          <w:bCs/>
          <w:sz w:val="28"/>
          <w:szCs w:val="28"/>
        </w:rPr>
        <w:t>огласно ст. 23 Конвенции 1979 года</w:t>
      </w:r>
      <w:r w:rsidR="00B630E6">
        <w:rPr>
          <w:rFonts w:ascii="PT Astra Serif" w:hAnsi="PT Astra Serif"/>
          <w:bCs/>
          <w:sz w:val="28"/>
          <w:szCs w:val="28"/>
        </w:rPr>
        <w:t>,</w:t>
      </w:r>
      <w:r w:rsidR="000F0B40" w:rsidRPr="0039038C">
        <w:rPr>
          <w:rFonts w:ascii="PT Astra Serif" w:hAnsi="PT Astra Serif"/>
          <w:bCs/>
          <w:sz w:val="28"/>
          <w:szCs w:val="28"/>
        </w:rPr>
        <w:t xml:space="preserve"> проце</w:t>
      </w:r>
      <w:r w:rsidRPr="0039038C">
        <w:rPr>
          <w:rFonts w:ascii="PT Astra Serif" w:hAnsi="PT Astra Serif"/>
          <w:bCs/>
          <w:sz w:val="28"/>
          <w:szCs w:val="28"/>
        </w:rPr>
        <w:t xml:space="preserve">дура признания </w:t>
      </w:r>
      <w:r w:rsidR="000F0B40" w:rsidRPr="0039038C">
        <w:rPr>
          <w:rFonts w:ascii="PT Astra Serif" w:hAnsi="PT Astra Serif"/>
          <w:bCs/>
          <w:sz w:val="28"/>
          <w:szCs w:val="28"/>
        </w:rPr>
        <w:t>и исполнения судебных решений определяется законодательством запрашиваемого государства-участ</w:t>
      </w:r>
      <w:r w:rsidRPr="0039038C">
        <w:rPr>
          <w:rFonts w:ascii="PT Astra Serif" w:hAnsi="PT Astra Serif"/>
          <w:bCs/>
          <w:sz w:val="28"/>
          <w:szCs w:val="28"/>
        </w:rPr>
        <w:t xml:space="preserve">ника (если Конвенция 1979 года </w:t>
      </w:r>
      <w:r w:rsidR="000F0B40" w:rsidRPr="0039038C">
        <w:rPr>
          <w:rFonts w:ascii="PT Astra Serif" w:hAnsi="PT Astra Serif"/>
          <w:bCs/>
          <w:sz w:val="28"/>
          <w:szCs w:val="28"/>
        </w:rPr>
        <w:t>не предусматривает иного).</w:t>
      </w:r>
    </w:p>
    <w:p w:rsidR="000F0B40" w:rsidRPr="0039038C" w:rsidRDefault="000F0B40" w:rsidP="000F0B40">
      <w:pPr>
        <w:spacing w:line="360" w:lineRule="exact"/>
        <w:ind w:firstLine="709"/>
        <w:contextualSpacing/>
        <w:jc w:val="both"/>
        <w:rPr>
          <w:rFonts w:ascii="PT Astra Serif" w:hAnsi="PT Astra Serif"/>
          <w:bCs/>
          <w:sz w:val="28"/>
          <w:szCs w:val="28"/>
        </w:rPr>
      </w:pPr>
      <w:proofErr w:type="gramStart"/>
      <w:r w:rsidRPr="0039038C">
        <w:rPr>
          <w:rFonts w:ascii="PT Astra Serif" w:hAnsi="PT Astra Serif"/>
          <w:bCs/>
          <w:sz w:val="28"/>
          <w:szCs w:val="28"/>
        </w:rPr>
        <w:t>По информации, полученной из МИД России, законодательство Италии предусматривает, что ходатайство о признании</w:t>
      </w:r>
      <w:r w:rsidR="0034380A" w:rsidRPr="0039038C">
        <w:rPr>
          <w:rFonts w:ascii="PT Astra Serif" w:hAnsi="PT Astra Serif"/>
          <w:bCs/>
          <w:sz w:val="28"/>
          <w:szCs w:val="28"/>
        </w:rPr>
        <w:t xml:space="preserve"> судебного решения</w:t>
      </w:r>
      <w:r w:rsidRPr="0039038C">
        <w:rPr>
          <w:rFonts w:ascii="PT Astra Serif" w:hAnsi="PT Astra Serif"/>
          <w:bCs/>
          <w:sz w:val="28"/>
          <w:szCs w:val="28"/>
        </w:rPr>
        <w:t xml:space="preserve"> «должно представляться заинтересованной стороной в компетентный апелляционный суд путем направления повестки о вызове в суд </w:t>
      </w:r>
      <w:r w:rsidRPr="0039038C">
        <w:rPr>
          <w:rFonts w:ascii="PT Astra Serif" w:hAnsi="PT Astra Serif"/>
          <w:bCs/>
          <w:sz w:val="28"/>
          <w:szCs w:val="28"/>
        </w:rPr>
        <w:br/>
      </w:r>
      <w:r w:rsidRPr="0039038C">
        <w:rPr>
          <w:rFonts w:ascii="PT Astra Serif" w:hAnsi="PT Astra Serif"/>
          <w:bCs/>
          <w:sz w:val="28"/>
          <w:szCs w:val="28"/>
        </w:rPr>
        <w:lastRenderedPageBreak/>
        <w:t>при содействии защитника (ад</w:t>
      </w:r>
      <w:r w:rsidR="0034380A" w:rsidRPr="0039038C">
        <w:rPr>
          <w:rFonts w:ascii="PT Astra Serif" w:hAnsi="PT Astra Serif"/>
          <w:bCs/>
          <w:sz w:val="28"/>
          <w:szCs w:val="28"/>
        </w:rPr>
        <w:t xml:space="preserve">воката)», «запросы о признании, </w:t>
      </w:r>
      <w:r w:rsidRPr="0039038C">
        <w:rPr>
          <w:rFonts w:ascii="PT Astra Serif" w:hAnsi="PT Astra Serif"/>
          <w:bCs/>
          <w:sz w:val="28"/>
          <w:szCs w:val="28"/>
        </w:rPr>
        <w:t>представленные по дипломатическим каналам без осуществления вышеупомянутых действий, неоднократно признавались неприемлемыми итальянским апелляционными судами».</w:t>
      </w:r>
      <w:proofErr w:type="gramEnd"/>
    </w:p>
    <w:p w:rsidR="000F0B40" w:rsidRPr="0039038C" w:rsidRDefault="000F0B40" w:rsidP="000F0B40">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В ходе рабочих контактов с итальянской стороной было обращено внимание на то, что их «правовая система признает решения российских судов. Однако процессуальное законодательство предусматривает решение об открытии производства не государственное (суда), а частное (адвоката истца)… Адвокат истца определяет дату судебного рассмотрения, о чем извещает сторону ответчика, тем самым «открывая производство» и давая ход судебному процессу</w:t>
      </w:r>
      <w:proofErr w:type="gramStart"/>
      <w:r w:rsidRPr="0039038C">
        <w:rPr>
          <w:rFonts w:ascii="PT Astra Serif" w:hAnsi="PT Astra Serif"/>
          <w:bCs/>
          <w:sz w:val="28"/>
          <w:szCs w:val="28"/>
        </w:rPr>
        <w:t>… В</w:t>
      </w:r>
      <w:proofErr w:type="gramEnd"/>
      <w:r w:rsidRPr="0039038C">
        <w:rPr>
          <w:rFonts w:ascii="PT Astra Serif" w:hAnsi="PT Astra Serif"/>
          <w:bCs/>
          <w:sz w:val="28"/>
          <w:szCs w:val="28"/>
        </w:rPr>
        <w:t xml:space="preserve">месте с этим итальянское законодательство предусматривает бесплатную юридическую помощь истцу </w:t>
      </w:r>
      <w:r w:rsidRPr="0039038C">
        <w:rPr>
          <w:rFonts w:ascii="PT Astra Serif" w:hAnsi="PT Astra Serif"/>
          <w:bCs/>
          <w:sz w:val="28"/>
          <w:szCs w:val="28"/>
        </w:rPr>
        <w:br/>
        <w:t>при определенном уровне дохода… При этом гонорар адвокату компенсируется другой стороной (а не из бюджета государства).</w:t>
      </w:r>
    </w:p>
    <w:p w:rsidR="000F0B40" w:rsidRPr="0039038C" w:rsidRDefault="000F0B40" w:rsidP="000F0B40">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 xml:space="preserve">С учетом </w:t>
      </w:r>
      <w:proofErr w:type="gramStart"/>
      <w:r w:rsidRPr="0039038C">
        <w:rPr>
          <w:rFonts w:ascii="PT Astra Serif" w:hAnsi="PT Astra Serif"/>
          <w:bCs/>
          <w:sz w:val="28"/>
          <w:szCs w:val="28"/>
        </w:rPr>
        <w:t>изложенного</w:t>
      </w:r>
      <w:proofErr w:type="gramEnd"/>
      <w:r w:rsidRPr="0039038C">
        <w:rPr>
          <w:rFonts w:ascii="PT Astra Serif" w:hAnsi="PT Astra Serif"/>
          <w:bCs/>
          <w:sz w:val="28"/>
          <w:szCs w:val="28"/>
        </w:rPr>
        <w:t xml:space="preserve"> итальянской стороной рекомендуется следующее. Взыскателям – гражданам (организациям), заинтересованным в признании и исполнении решений российских судов на территории Итальянской Республики, перед направлением соответствующего ходатайства, необходимо предварительно уточнять предполагаемый размер гонорара адвокату, либо возможность освобождения от оплаты услуг адвоката. </w:t>
      </w:r>
      <w:proofErr w:type="gramStart"/>
      <w:r w:rsidRPr="0039038C">
        <w:rPr>
          <w:rFonts w:ascii="PT Astra Serif" w:hAnsi="PT Astra Serif"/>
          <w:bCs/>
          <w:sz w:val="28"/>
          <w:szCs w:val="28"/>
        </w:rPr>
        <w:t xml:space="preserve">Такая информация может быть получена взыскателем непосредственно у итальянских адвокатов, либо путем подготовки обращения в адрес компетентных органов Итальянской Республики </w:t>
      </w:r>
      <w:r w:rsidRPr="0039038C">
        <w:rPr>
          <w:rFonts w:ascii="PT Astra Serif" w:hAnsi="PT Astra Serif"/>
          <w:bCs/>
          <w:sz w:val="28"/>
          <w:szCs w:val="28"/>
        </w:rPr>
        <w:br/>
        <w:t>и направления данного обращения в Минюст России для получения через</w:t>
      </w:r>
      <w:r w:rsidRPr="00400CBA">
        <w:rPr>
          <w:rFonts w:ascii="PT Astra Serif" w:hAnsi="PT Astra Serif"/>
          <w:bCs/>
          <w:sz w:val="28"/>
          <w:szCs w:val="28"/>
          <w:highlight w:val="yellow"/>
        </w:rPr>
        <w:t xml:space="preserve"> </w:t>
      </w:r>
      <w:r w:rsidRPr="0039038C">
        <w:rPr>
          <w:rFonts w:ascii="PT Astra Serif" w:hAnsi="PT Astra Serif"/>
          <w:bCs/>
          <w:sz w:val="28"/>
          <w:szCs w:val="28"/>
        </w:rPr>
        <w:t>Минюст Италии в Коллегии адвокатов данного государства необходимой информации, а также сведений об адвокатах, готовых предоставлять интересы взыскателя в итальянском суде.</w:t>
      </w:r>
      <w:proofErr w:type="gramEnd"/>
    </w:p>
    <w:p w:rsidR="000F0B40" w:rsidRPr="0039038C" w:rsidRDefault="000F0B40" w:rsidP="000F0B40">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 xml:space="preserve">Однако, как сообщала итальянская сторона, предпочтительнее непосредственное заключение взыскателем соглашения с адвокатом </w:t>
      </w:r>
      <w:r w:rsidRPr="0039038C">
        <w:rPr>
          <w:rFonts w:ascii="PT Astra Serif" w:hAnsi="PT Astra Serif"/>
          <w:bCs/>
          <w:sz w:val="28"/>
          <w:szCs w:val="28"/>
        </w:rPr>
        <w:br/>
        <w:t xml:space="preserve">или коллегией адвокатов через официальные сайты сети Интернет Коллегии адвокатов Италии «www.consiglionarionaleforense.it» </w:t>
      </w:r>
      <w:r w:rsidRPr="0039038C">
        <w:rPr>
          <w:rFonts w:ascii="PT Astra Serif" w:hAnsi="PT Astra Serif"/>
          <w:bCs/>
          <w:sz w:val="28"/>
          <w:szCs w:val="28"/>
        </w:rPr>
        <w:br/>
        <w:t>или коллегии адвокатов одного из городов указанного государства.</w:t>
      </w:r>
    </w:p>
    <w:p w:rsidR="0095171C" w:rsidRDefault="000F0B40" w:rsidP="000F0B40">
      <w:pPr>
        <w:spacing w:line="360" w:lineRule="exact"/>
        <w:ind w:firstLine="709"/>
        <w:contextualSpacing/>
        <w:jc w:val="both"/>
        <w:rPr>
          <w:rFonts w:ascii="PT Astra Serif" w:hAnsi="PT Astra Serif"/>
          <w:bCs/>
          <w:sz w:val="28"/>
          <w:szCs w:val="28"/>
        </w:rPr>
      </w:pPr>
      <w:r w:rsidRPr="0039038C">
        <w:rPr>
          <w:rFonts w:ascii="PT Astra Serif" w:hAnsi="PT Astra Serif"/>
          <w:b/>
          <w:bCs/>
          <w:i/>
          <w:sz w:val="28"/>
          <w:szCs w:val="28"/>
        </w:rPr>
        <w:t xml:space="preserve">Таким образом, ходатайство о признании и исполнении решения российского суда на территории Итальянской Республики </w:t>
      </w:r>
      <w:r w:rsidRPr="0039038C">
        <w:rPr>
          <w:rFonts w:ascii="PT Astra Serif" w:hAnsi="PT Astra Serif"/>
          <w:b/>
          <w:bCs/>
          <w:i/>
          <w:sz w:val="28"/>
          <w:szCs w:val="28"/>
        </w:rPr>
        <w:br/>
        <w:t xml:space="preserve">с приложенными документами может быть направлено взыскателем итальянской стороне через российский суд, вынесший решение </w:t>
      </w:r>
      <w:r w:rsidR="00652594" w:rsidRPr="0039038C">
        <w:rPr>
          <w:rFonts w:ascii="PT Astra Serif" w:hAnsi="PT Astra Serif"/>
          <w:b/>
          <w:bCs/>
          <w:i/>
          <w:sz w:val="28"/>
          <w:szCs w:val="28"/>
        </w:rPr>
        <w:br/>
      </w:r>
      <w:r w:rsidRPr="0039038C">
        <w:rPr>
          <w:rFonts w:ascii="PT Astra Serif" w:hAnsi="PT Astra Serif"/>
          <w:b/>
          <w:bCs/>
          <w:i/>
          <w:sz w:val="28"/>
          <w:szCs w:val="28"/>
        </w:rPr>
        <w:t>по первой инстанции, и Главное управл</w:t>
      </w:r>
      <w:r w:rsidR="00652594" w:rsidRPr="0039038C">
        <w:rPr>
          <w:rFonts w:ascii="PT Astra Serif" w:hAnsi="PT Astra Serif"/>
          <w:b/>
          <w:bCs/>
          <w:i/>
          <w:sz w:val="28"/>
          <w:szCs w:val="28"/>
        </w:rPr>
        <w:t xml:space="preserve">ение Минюста России </w:t>
      </w:r>
      <w:r w:rsidR="00652594" w:rsidRPr="0039038C">
        <w:rPr>
          <w:rFonts w:ascii="PT Astra Serif" w:hAnsi="PT Astra Serif"/>
          <w:b/>
          <w:bCs/>
          <w:i/>
          <w:sz w:val="28"/>
          <w:szCs w:val="28"/>
        </w:rPr>
        <w:br/>
      </w:r>
      <w:r w:rsidR="00652594" w:rsidRPr="0039038C">
        <w:rPr>
          <w:rFonts w:ascii="PT Astra Serif" w:hAnsi="PT Astra Serif"/>
          <w:b/>
          <w:bCs/>
          <w:i/>
          <w:sz w:val="28"/>
          <w:szCs w:val="28"/>
        </w:rPr>
        <w:lastRenderedPageBreak/>
        <w:t xml:space="preserve">по Москве, </w:t>
      </w:r>
      <w:r w:rsidRPr="0039038C">
        <w:rPr>
          <w:rFonts w:ascii="PT Astra Serif" w:hAnsi="PT Astra Serif"/>
          <w:b/>
          <w:bCs/>
          <w:i/>
          <w:sz w:val="28"/>
          <w:szCs w:val="28"/>
        </w:rPr>
        <w:t xml:space="preserve">или непосредственно адвокату для представления </w:t>
      </w:r>
      <w:r w:rsidR="00652594" w:rsidRPr="0039038C">
        <w:rPr>
          <w:rFonts w:ascii="PT Astra Serif" w:hAnsi="PT Astra Serif"/>
          <w:b/>
          <w:bCs/>
          <w:i/>
          <w:sz w:val="28"/>
          <w:szCs w:val="28"/>
        </w:rPr>
        <w:br/>
      </w:r>
      <w:r w:rsidRPr="0039038C">
        <w:rPr>
          <w:rFonts w:ascii="PT Astra Serif" w:hAnsi="PT Astra Serif"/>
          <w:b/>
          <w:bCs/>
          <w:i/>
          <w:sz w:val="28"/>
          <w:szCs w:val="28"/>
        </w:rPr>
        <w:t>в соответствующий итальянский суд</w:t>
      </w:r>
      <w:r w:rsidRPr="0039038C">
        <w:rPr>
          <w:rFonts w:ascii="PT Astra Serif" w:hAnsi="PT Astra Serif"/>
          <w:bCs/>
          <w:sz w:val="28"/>
          <w:szCs w:val="28"/>
        </w:rPr>
        <w:t>.</w:t>
      </w:r>
    </w:p>
    <w:p w:rsidR="00E30105" w:rsidRPr="000D410B" w:rsidRDefault="000D410B" w:rsidP="00E30105">
      <w:pPr>
        <w:spacing w:line="360" w:lineRule="exact"/>
        <w:ind w:firstLine="709"/>
        <w:contextualSpacing/>
        <w:jc w:val="both"/>
        <w:rPr>
          <w:rFonts w:ascii="PT Astra Serif" w:hAnsi="PT Astra Serif"/>
          <w:bCs/>
          <w:sz w:val="28"/>
          <w:szCs w:val="28"/>
        </w:rPr>
      </w:pPr>
      <w:r>
        <w:rPr>
          <w:rFonts w:ascii="PT Astra Serif" w:hAnsi="PT Astra Serif"/>
          <w:b/>
          <w:bCs/>
          <w:sz w:val="28"/>
          <w:szCs w:val="28"/>
        </w:rPr>
        <w:t>19</w:t>
      </w:r>
      <w:r w:rsidR="00B33EE8" w:rsidRPr="00DE0B98">
        <w:rPr>
          <w:rFonts w:ascii="PT Astra Serif" w:hAnsi="PT Astra Serif"/>
          <w:b/>
          <w:bCs/>
          <w:sz w:val="28"/>
          <w:szCs w:val="28"/>
        </w:rPr>
        <w:t>.9.</w:t>
      </w:r>
      <w:r w:rsidR="00B33EE8">
        <w:rPr>
          <w:rFonts w:ascii="PT Astra Serif" w:hAnsi="PT Astra Serif"/>
          <w:bCs/>
          <w:sz w:val="28"/>
          <w:szCs w:val="28"/>
        </w:rPr>
        <w:t xml:space="preserve"> </w:t>
      </w:r>
      <w:proofErr w:type="gramStart"/>
      <w:r w:rsidR="00B33EE8" w:rsidRPr="000D410B">
        <w:rPr>
          <w:rFonts w:ascii="PT Astra Serif" w:hAnsi="PT Astra Serif"/>
          <w:b/>
          <w:bCs/>
          <w:i/>
          <w:sz w:val="28"/>
          <w:szCs w:val="28"/>
        </w:rPr>
        <w:t>При направлении ходатайств о признании и разрешении исполнения на территории Китайской Народной Республики</w:t>
      </w:r>
      <w:r w:rsidR="00B33EE8" w:rsidRPr="000D410B">
        <w:rPr>
          <w:rFonts w:ascii="PT Astra Serif" w:hAnsi="PT Astra Serif"/>
          <w:bCs/>
          <w:sz w:val="28"/>
          <w:szCs w:val="28"/>
        </w:rPr>
        <w:t xml:space="preserve"> решений российских судов по гражданским делам помимо указанных выше требований</w:t>
      </w:r>
      <w:r w:rsidR="00C10FBF" w:rsidRPr="000D410B">
        <w:rPr>
          <w:rFonts w:ascii="PT Astra Serif" w:hAnsi="PT Astra Serif"/>
          <w:bCs/>
          <w:sz w:val="28"/>
          <w:szCs w:val="28"/>
        </w:rPr>
        <w:t xml:space="preserve"> (пункты 18.1-18.5 настоящего документа) необходимо учитывать то, что китайская сторона в качестве надлежащего извещения стороны рассматривает документы, направленные в порядке, предусмотренном международными договорами, в частности, Договором между Российской Федерацией и Китайской Народной Республикой </w:t>
      </w:r>
      <w:r w:rsidR="00C10FBF" w:rsidRPr="000D410B">
        <w:rPr>
          <w:rFonts w:ascii="PT Astra Serif" w:hAnsi="PT Astra Serif"/>
          <w:bCs/>
          <w:sz w:val="28"/>
          <w:szCs w:val="28"/>
        </w:rPr>
        <w:br/>
        <w:t>о правовой помощи</w:t>
      </w:r>
      <w:proofErr w:type="gramEnd"/>
      <w:r w:rsidR="00C10FBF" w:rsidRPr="000D410B">
        <w:rPr>
          <w:rFonts w:ascii="PT Astra Serif" w:hAnsi="PT Astra Serif"/>
          <w:bCs/>
          <w:sz w:val="28"/>
          <w:szCs w:val="28"/>
        </w:rPr>
        <w:t xml:space="preserve"> по гражданским и уголовным делам 1992 года </w:t>
      </w:r>
      <w:r w:rsidR="00C10FBF" w:rsidRPr="000D410B">
        <w:rPr>
          <w:rFonts w:ascii="PT Astra Serif" w:hAnsi="PT Astra Serif"/>
          <w:bCs/>
          <w:sz w:val="28"/>
          <w:szCs w:val="28"/>
        </w:rPr>
        <w:br/>
        <w:t>и Конвенцией 1965 года. В этой связи и с учетом заявлений китайской стороны применительно к статье 10 Конвенции 1965 года исключается возможность непосредственного направления документов стороне по делу.</w:t>
      </w:r>
    </w:p>
    <w:p w:rsidR="00E30105" w:rsidRDefault="000D410B" w:rsidP="00E30105">
      <w:pPr>
        <w:spacing w:line="360" w:lineRule="exact"/>
        <w:ind w:firstLine="709"/>
        <w:contextualSpacing/>
        <w:jc w:val="both"/>
        <w:rPr>
          <w:rFonts w:ascii="PT Astra Serif" w:hAnsi="PT Astra Serif"/>
          <w:bCs/>
          <w:sz w:val="28"/>
          <w:szCs w:val="28"/>
        </w:rPr>
      </w:pPr>
      <w:r w:rsidRPr="000D410B">
        <w:rPr>
          <w:rFonts w:ascii="PT Astra Serif" w:hAnsi="PT Astra Serif"/>
          <w:b/>
          <w:bCs/>
          <w:sz w:val="28"/>
          <w:szCs w:val="28"/>
        </w:rPr>
        <w:t>19</w:t>
      </w:r>
      <w:r w:rsidR="00E30105" w:rsidRPr="000D410B">
        <w:rPr>
          <w:rFonts w:ascii="PT Astra Serif" w:hAnsi="PT Astra Serif"/>
          <w:b/>
          <w:bCs/>
          <w:sz w:val="28"/>
          <w:szCs w:val="28"/>
        </w:rPr>
        <w:t>.10.</w:t>
      </w:r>
      <w:r w:rsidR="00E30105" w:rsidRPr="000D410B">
        <w:rPr>
          <w:rFonts w:ascii="PT Astra Serif" w:hAnsi="PT Astra Serif"/>
          <w:bCs/>
          <w:sz w:val="28"/>
          <w:szCs w:val="28"/>
        </w:rPr>
        <w:t xml:space="preserve"> </w:t>
      </w:r>
      <w:proofErr w:type="gramStart"/>
      <w:r w:rsidR="00E30105" w:rsidRPr="000D410B">
        <w:rPr>
          <w:rFonts w:ascii="PT Astra Serif" w:hAnsi="PT Astra Serif"/>
          <w:bCs/>
          <w:sz w:val="28"/>
          <w:szCs w:val="28"/>
        </w:rPr>
        <w:t xml:space="preserve">При направлении ходатайств на территорию Республики Беларусь о признании и разрешении исполнении </w:t>
      </w:r>
      <w:r w:rsidR="00E30105" w:rsidRPr="000D410B">
        <w:rPr>
          <w:rFonts w:ascii="PT Astra Serif" w:hAnsi="PT Astra Serif"/>
          <w:b/>
          <w:bCs/>
          <w:i/>
          <w:sz w:val="28"/>
          <w:szCs w:val="28"/>
        </w:rPr>
        <w:t xml:space="preserve">приговоров российского суда в части исполнения наказания в виде лишения </w:t>
      </w:r>
      <w:r w:rsidR="00DE0B98" w:rsidRPr="000D410B">
        <w:rPr>
          <w:rFonts w:ascii="PT Astra Serif" w:hAnsi="PT Astra Serif"/>
          <w:b/>
          <w:bCs/>
          <w:i/>
          <w:sz w:val="28"/>
          <w:szCs w:val="28"/>
        </w:rPr>
        <w:t xml:space="preserve">свободы </w:t>
      </w:r>
      <w:r w:rsidR="00DE0B98" w:rsidRPr="000D410B">
        <w:rPr>
          <w:rFonts w:ascii="PT Astra Serif" w:hAnsi="PT Astra Serif"/>
          <w:b/>
          <w:bCs/>
          <w:i/>
          <w:sz w:val="28"/>
          <w:szCs w:val="28"/>
        </w:rPr>
        <w:br/>
        <w:t xml:space="preserve">с испытательным сроком следует учитывать то, что данные ходатайства могут быть возвращены белорусским судом </w:t>
      </w:r>
      <w:r w:rsidR="00DE0B98" w:rsidRPr="000D410B">
        <w:rPr>
          <w:rFonts w:ascii="PT Astra Serif" w:hAnsi="PT Astra Serif"/>
          <w:b/>
          <w:bCs/>
          <w:i/>
          <w:sz w:val="28"/>
          <w:szCs w:val="28"/>
        </w:rPr>
        <w:br/>
        <w:t>без рассмотрения</w:t>
      </w:r>
      <w:r w:rsidR="00DE0B98" w:rsidRPr="000D410B">
        <w:rPr>
          <w:rFonts w:ascii="PT Astra Serif" w:hAnsi="PT Astra Serif"/>
          <w:bCs/>
          <w:sz w:val="28"/>
          <w:szCs w:val="28"/>
        </w:rPr>
        <w:t>, поскольку в пунктом 1 статьи 54 Конвенции 2002 года не предусмотрена возможность исполнения приговоров по уголовным делам в части назначенного наказания</w:t>
      </w:r>
      <w:proofErr w:type="gramEnd"/>
      <w:r w:rsidR="00DE0B98" w:rsidRPr="000D410B">
        <w:rPr>
          <w:rFonts w:ascii="PT Astra Serif" w:hAnsi="PT Astra Serif"/>
          <w:bCs/>
          <w:sz w:val="28"/>
          <w:szCs w:val="28"/>
        </w:rPr>
        <w:t xml:space="preserve"> в виде лишения свободы </w:t>
      </w:r>
      <w:r>
        <w:rPr>
          <w:rFonts w:ascii="PT Astra Serif" w:hAnsi="PT Astra Serif"/>
          <w:bCs/>
          <w:sz w:val="28"/>
          <w:szCs w:val="28"/>
        </w:rPr>
        <w:br/>
      </w:r>
      <w:r w:rsidR="00DE0B98" w:rsidRPr="000D410B">
        <w:rPr>
          <w:rFonts w:ascii="PT Astra Serif" w:hAnsi="PT Astra Serif"/>
          <w:bCs/>
          <w:sz w:val="28"/>
          <w:szCs w:val="28"/>
        </w:rPr>
        <w:t>с испытательным сроком.</w:t>
      </w:r>
    </w:p>
    <w:p w:rsidR="00DE0B98" w:rsidRDefault="00DE0B98" w:rsidP="00DE0B98">
      <w:pPr>
        <w:spacing w:line="360" w:lineRule="exact"/>
        <w:ind w:firstLine="709"/>
        <w:contextualSpacing/>
        <w:jc w:val="both"/>
        <w:rPr>
          <w:rFonts w:ascii="PT Astra Serif" w:hAnsi="PT Astra Serif"/>
          <w:bCs/>
          <w:sz w:val="28"/>
          <w:szCs w:val="28"/>
        </w:rPr>
      </w:pPr>
      <w:proofErr w:type="gramStart"/>
      <w:r>
        <w:rPr>
          <w:rFonts w:ascii="PT Astra Serif" w:hAnsi="PT Astra Serif"/>
          <w:bCs/>
          <w:sz w:val="28"/>
          <w:szCs w:val="28"/>
        </w:rPr>
        <w:t>В качестве основания для возврата содержится ссылка на пункт 1 статьи 54 Конвенции 2002 года, согласно которому к</w:t>
      </w:r>
      <w:r w:rsidRPr="00DE0B98">
        <w:rPr>
          <w:rFonts w:ascii="PT Astra Serif" w:hAnsi="PT Astra Serif"/>
          <w:bCs/>
          <w:sz w:val="28"/>
          <w:szCs w:val="28"/>
        </w:rPr>
        <w:t xml:space="preserve">аждая из Договаривающихся Сторон на условиях, предусмотренных настоящей Конвенцией, признает и исполняет следующие решения, вынесенные на территориях </w:t>
      </w:r>
      <w:r>
        <w:rPr>
          <w:rFonts w:ascii="PT Astra Serif" w:hAnsi="PT Astra Serif"/>
          <w:bCs/>
          <w:sz w:val="28"/>
          <w:szCs w:val="28"/>
        </w:rPr>
        <w:t xml:space="preserve">других Договаривающихся Сторон </w:t>
      </w:r>
      <w:r w:rsidRPr="00DE0B98">
        <w:rPr>
          <w:rFonts w:ascii="PT Astra Serif" w:hAnsi="PT Astra Serif"/>
          <w:bCs/>
          <w:sz w:val="28"/>
          <w:szCs w:val="28"/>
        </w:rPr>
        <w:t xml:space="preserve">решения учреждений юстиции Договаривающихся Сторон по гражданским и семейным делам, включая утвержденные судом мировые соглашения по таким делам </w:t>
      </w:r>
      <w:r>
        <w:rPr>
          <w:rFonts w:ascii="PT Astra Serif" w:hAnsi="PT Astra Serif"/>
          <w:bCs/>
          <w:sz w:val="28"/>
          <w:szCs w:val="28"/>
        </w:rPr>
        <w:br/>
      </w:r>
      <w:r w:rsidRPr="00DE0B98">
        <w:rPr>
          <w:rFonts w:ascii="PT Astra Serif" w:hAnsi="PT Astra Serif"/>
          <w:bCs/>
          <w:sz w:val="28"/>
          <w:szCs w:val="28"/>
        </w:rPr>
        <w:t>и нотариальные акты в отношении</w:t>
      </w:r>
      <w:proofErr w:type="gramEnd"/>
      <w:r w:rsidRPr="00DE0B98">
        <w:rPr>
          <w:rFonts w:ascii="PT Astra Serif" w:hAnsi="PT Astra Serif"/>
          <w:bCs/>
          <w:sz w:val="28"/>
          <w:szCs w:val="28"/>
        </w:rPr>
        <w:t xml:space="preserve"> денежных обязательств </w:t>
      </w:r>
      <w:r>
        <w:rPr>
          <w:rFonts w:ascii="PT Astra Serif" w:hAnsi="PT Astra Serif"/>
          <w:bCs/>
          <w:sz w:val="28"/>
          <w:szCs w:val="28"/>
        </w:rPr>
        <w:br/>
      </w:r>
      <w:r w:rsidRPr="00DE0B98">
        <w:rPr>
          <w:rFonts w:ascii="PT Astra Serif" w:hAnsi="PT Astra Serif"/>
          <w:bCs/>
          <w:sz w:val="28"/>
          <w:szCs w:val="28"/>
        </w:rPr>
        <w:t>(далее - решения);</w:t>
      </w:r>
      <w:r>
        <w:rPr>
          <w:rFonts w:ascii="PT Astra Serif" w:hAnsi="PT Astra Serif"/>
          <w:bCs/>
          <w:sz w:val="28"/>
          <w:szCs w:val="28"/>
        </w:rPr>
        <w:t xml:space="preserve"> </w:t>
      </w:r>
      <w:r w:rsidRPr="00DE0B98">
        <w:rPr>
          <w:rFonts w:ascii="PT Astra Serif" w:hAnsi="PT Astra Serif"/>
          <w:bCs/>
          <w:sz w:val="28"/>
          <w:szCs w:val="28"/>
        </w:rPr>
        <w:t>приговор</w:t>
      </w:r>
      <w:r>
        <w:rPr>
          <w:rFonts w:ascii="PT Astra Serif" w:hAnsi="PT Astra Serif"/>
          <w:bCs/>
          <w:sz w:val="28"/>
          <w:szCs w:val="28"/>
        </w:rPr>
        <w:t>ы (решения) судов</w:t>
      </w:r>
    </w:p>
    <w:p w:rsidR="00543A0B" w:rsidRPr="00C6137C" w:rsidRDefault="000D410B" w:rsidP="000F0B40">
      <w:pPr>
        <w:spacing w:line="360" w:lineRule="exact"/>
        <w:ind w:firstLine="709"/>
        <w:contextualSpacing/>
        <w:jc w:val="both"/>
        <w:rPr>
          <w:rFonts w:ascii="PT Astra Serif" w:hAnsi="PT Astra Serif"/>
          <w:bCs/>
          <w:sz w:val="28"/>
          <w:szCs w:val="28"/>
          <w:highlight w:val="yellow"/>
        </w:rPr>
      </w:pPr>
      <w:r>
        <w:rPr>
          <w:rFonts w:ascii="PT Astra Serif" w:hAnsi="PT Astra Serif"/>
          <w:b/>
          <w:bCs/>
          <w:sz w:val="28"/>
          <w:szCs w:val="28"/>
        </w:rPr>
        <w:t>19</w:t>
      </w:r>
      <w:r w:rsidR="00C10FBF">
        <w:rPr>
          <w:rFonts w:ascii="PT Astra Serif" w:hAnsi="PT Astra Serif"/>
          <w:b/>
          <w:bCs/>
          <w:sz w:val="28"/>
          <w:szCs w:val="28"/>
        </w:rPr>
        <w:t>.</w:t>
      </w:r>
      <w:r w:rsidR="00DE0B98">
        <w:rPr>
          <w:rFonts w:ascii="PT Astra Serif" w:hAnsi="PT Astra Serif"/>
          <w:b/>
          <w:bCs/>
          <w:sz w:val="28"/>
          <w:szCs w:val="28"/>
        </w:rPr>
        <w:t>11</w:t>
      </w:r>
      <w:r w:rsidR="0095171C" w:rsidRPr="0039038C">
        <w:rPr>
          <w:rFonts w:ascii="PT Astra Serif" w:hAnsi="PT Astra Serif"/>
          <w:b/>
          <w:bCs/>
          <w:sz w:val="28"/>
          <w:szCs w:val="28"/>
        </w:rPr>
        <w:t>.</w:t>
      </w:r>
      <w:r w:rsidR="0095171C" w:rsidRPr="0039038C">
        <w:rPr>
          <w:rFonts w:ascii="PT Astra Serif" w:hAnsi="PT Astra Serif"/>
          <w:bCs/>
          <w:sz w:val="28"/>
          <w:szCs w:val="28"/>
        </w:rPr>
        <w:t xml:space="preserve"> Необходимо также </w:t>
      </w:r>
      <w:r w:rsidR="0095171C" w:rsidRPr="0039038C">
        <w:rPr>
          <w:rFonts w:ascii="PT Astra Serif" w:hAnsi="PT Astra Serif"/>
          <w:b/>
          <w:bCs/>
          <w:i/>
          <w:sz w:val="28"/>
          <w:szCs w:val="28"/>
        </w:rPr>
        <w:t xml:space="preserve">учитывать особенности </w:t>
      </w:r>
      <w:r w:rsidR="00175E95" w:rsidRPr="0039038C">
        <w:rPr>
          <w:rFonts w:ascii="PT Astra Serif" w:hAnsi="PT Astra Serif"/>
          <w:b/>
          <w:bCs/>
          <w:i/>
          <w:sz w:val="28"/>
          <w:szCs w:val="28"/>
        </w:rPr>
        <w:t xml:space="preserve">направления ходатайств о признании и приведении в исполнение </w:t>
      </w:r>
      <w:r w:rsidR="0095171C" w:rsidRPr="0039038C">
        <w:rPr>
          <w:rFonts w:ascii="PT Astra Serif" w:hAnsi="PT Astra Serif"/>
          <w:b/>
          <w:bCs/>
          <w:i/>
          <w:sz w:val="28"/>
          <w:szCs w:val="28"/>
        </w:rPr>
        <w:t>на территории иностр</w:t>
      </w:r>
      <w:r w:rsidR="00175E95" w:rsidRPr="0039038C">
        <w:rPr>
          <w:rFonts w:ascii="PT Astra Serif" w:hAnsi="PT Astra Serif"/>
          <w:b/>
          <w:bCs/>
          <w:i/>
          <w:sz w:val="28"/>
          <w:szCs w:val="28"/>
        </w:rPr>
        <w:t>анного государства</w:t>
      </w:r>
      <w:r w:rsidR="00175E95" w:rsidRPr="0039038C">
        <w:rPr>
          <w:rFonts w:ascii="PT Astra Serif" w:hAnsi="PT Astra Serif"/>
          <w:bCs/>
          <w:sz w:val="28"/>
          <w:szCs w:val="28"/>
        </w:rPr>
        <w:t xml:space="preserve"> </w:t>
      </w:r>
      <w:r w:rsidR="00175E95" w:rsidRPr="0039038C">
        <w:rPr>
          <w:rFonts w:ascii="PT Astra Serif" w:hAnsi="PT Astra Serif"/>
          <w:b/>
          <w:bCs/>
          <w:i/>
          <w:sz w:val="28"/>
          <w:szCs w:val="28"/>
        </w:rPr>
        <w:t>решений третейских судов (международных коммерческих арбитражей)</w:t>
      </w:r>
      <w:r w:rsidR="0095171C" w:rsidRPr="0039038C">
        <w:rPr>
          <w:rFonts w:ascii="PT Astra Serif" w:hAnsi="PT Astra Serif"/>
          <w:bCs/>
          <w:sz w:val="28"/>
          <w:szCs w:val="28"/>
        </w:rPr>
        <w:t>.</w:t>
      </w:r>
    </w:p>
    <w:p w:rsidR="0095171C" w:rsidRPr="0039038C" w:rsidRDefault="0095171C" w:rsidP="0095171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lastRenderedPageBreak/>
        <w:t xml:space="preserve">Российская Федерация является участником </w:t>
      </w:r>
      <w:r w:rsidRPr="00B630E6">
        <w:rPr>
          <w:rFonts w:ascii="PT Astra Serif" w:hAnsi="PT Astra Serif"/>
          <w:b/>
          <w:bCs/>
          <w:sz w:val="28"/>
          <w:szCs w:val="28"/>
        </w:rPr>
        <w:t>Конвенци</w:t>
      </w:r>
      <w:r w:rsidR="00B630E6">
        <w:rPr>
          <w:rFonts w:ascii="PT Astra Serif" w:hAnsi="PT Astra Serif"/>
          <w:b/>
          <w:bCs/>
          <w:sz w:val="28"/>
          <w:szCs w:val="28"/>
        </w:rPr>
        <w:t>и</w:t>
      </w:r>
      <w:r w:rsidRPr="00B630E6">
        <w:rPr>
          <w:rFonts w:ascii="PT Astra Serif" w:hAnsi="PT Astra Serif"/>
          <w:b/>
          <w:bCs/>
          <w:sz w:val="28"/>
          <w:szCs w:val="28"/>
        </w:rPr>
        <w:t xml:space="preserve"> </w:t>
      </w:r>
      <w:r w:rsidR="00B630E6">
        <w:rPr>
          <w:rFonts w:ascii="PT Astra Serif" w:hAnsi="PT Astra Serif"/>
          <w:b/>
          <w:bCs/>
          <w:sz w:val="28"/>
          <w:szCs w:val="28"/>
        </w:rPr>
        <w:br/>
      </w:r>
      <w:r w:rsidRPr="00B630E6">
        <w:rPr>
          <w:rFonts w:ascii="PT Astra Serif" w:hAnsi="PT Astra Serif"/>
          <w:b/>
          <w:bCs/>
          <w:sz w:val="28"/>
          <w:szCs w:val="28"/>
        </w:rPr>
        <w:t>о признании и приведении в исполнение иностранных арбитражных решени</w:t>
      </w:r>
      <w:r w:rsidR="00175E95" w:rsidRPr="00B630E6">
        <w:rPr>
          <w:rFonts w:ascii="PT Astra Serif" w:hAnsi="PT Astra Serif"/>
          <w:b/>
          <w:bCs/>
          <w:sz w:val="28"/>
          <w:szCs w:val="28"/>
        </w:rPr>
        <w:t>й 1958 года</w:t>
      </w:r>
      <w:r w:rsidR="00175E95" w:rsidRPr="0039038C">
        <w:rPr>
          <w:rFonts w:ascii="PT Astra Serif" w:hAnsi="PT Astra Serif"/>
          <w:bCs/>
          <w:sz w:val="28"/>
          <w:szCs w:val="28"/>
        </w:rPr>
        <w:t xml:space="preserve"> (далее – Конвенция </w:t>
      </w:r>
      <w:r w:rsidRPr="0039038C">
        <w:rPr>
          <w:rFonts w:ascii="PT Astra Serif" w:hAnsi="PT Astra Serif"/>
          <w:bCs/>
          <w:sz w:val="28"/>
          <w:szCs w:val="28"/>
        </w:rPr>
        <w:t>1958 года).</w:t>
      </w:r>
    </w:p>
    <w:p w:rsidR="0095171C" w:rsidRPr="0039038C" w:rsidRDefault="0095171C" w:rsidP="00C6137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Конвенция 1958 года регулиру</w:t>
      </w:r>
      <w:r w:rsidR="00C6137C" w:rsidRPr="0039038C">
        <w:rPr>
          <w:rFonts w:ascii="PT Astra Serif" w:hAnsi="PT Astra Serif"/>
          <w:bCs/>
          <w:sz w:val="28"/>
          <w:szCs w:val="28"/>
        </w:rPr>
        <w:t xml:space="preserve">ет вопросы взаимного признания </w:t>
      </w:r>
      <w:r w:rsidR="00C6137C" w:rsidRPr="0039038C">
        <w:rPr>
          <w:rFonts w:ascii="PT Astra Serif" w:hAnsi="PT Astra Serif"/>
          <w:bCs/>
          <w:sz w:val="28"/>
          <w:szCs w:val="28"/>
        </w:rPr>
        <w:br/>
      </w:r>
      <w:r w:rsidRPr="0039038C">
        <w:rPr>
          <w:rFonts w:ascii="PT Astra Serif" w:hAnsi="PT Astra Serif"/>
          <w:bCs/>
          <w:sz w:val="28"/>
          <w:szCs w:val="28"/>
        </w:rPr>
        <w:t xml:space="preserve">и исполнения на территории государств-участников Конвенции 1958 года решений, принятых на территории другого государства арбитрами, избранными сторонами в международном коммерческом споре </w:t>
      </w:r>
      <w:r w:rsidR="00C6137C" w:rsidRPr="0039038C">
        <w:rPr>
          <w:rFonts w:ascii="PT Astra Serif" w:hAnsi="PT Astra Serif"/>
          <w:bCs/>
          <w:sz w:val="28"/>
          <w:szCs w:val="28"/>
        </w:rPr>
        <w:br/>
      </w:r>
      <w:r w:rsidRPr="0039038C">
        <w:rPr>
          <w:rFonts w:ascii="PT Astra Serif" w:hAnsi="PT Astra Serif"/>
          <w:bCs/>
          <w:sz w:val="28"/>
          <w:szCs w:val="28"/>
        </w:rPr>
        <w:t>или назначенными органами коммерческого арбитража по согласованию со сторонами в установленном порядке.</w:t>
      </w:r>
    </w:p>
    <w:p w:rsidR="0095171C" w:rsidRPr="0039038C" w:rsidRDefault="0095171C" w:rsidP="00C6137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Каждое государств</w:t>
      </w:r>
      <w:r w:rsidR="00C6137C" w:rsidRPr="0039038C">
        <w:rPr>
          <w:rFonts w:ascii="PT Astra Serif" w:hAnsi="PT Astra Serif"/>
          <w:bCs/>
          <w:sz w:val="28"/>
          <w:szCs w:val="28"/>
        </w:rPr>
        <w:t xml:space="preserve">о-участник Конвенции 1958 года </w:t>
      </w:r>
      <w:r w:rsidRPr="0039038C">
        <w:rPr>
          <w:rFonts w:ascii="PT Astra Serif" w:hAnsi="PT Astra Serif"/>
          <w:bCs/>
          <w:sz w:val="28"/>
          <w:szCs w:val="28"/>
        </w:rPr>
        <w:t>в соответствии со статьей III Конвенции признает арбитражные решения как обязательные и приводит их в исполнение в соответствии с процессуальными нормам</w:t>
      </w:r>
      <w:r w:rsidR="00C6137C" w:rsidRPr="0039038C">
        <w:rPr>
          <w:rFonts w:ascii="PT Astra Serif" w:hAnsi="PT Astra Serif"/>
          <w:bCs/>
          <w:sz w:val="28"/>
          <w:szCs w:val="28"/>
        </w:rPr>
        <w:t xml:space="preserve">и той территории, </w:t>
      </w:r>
      <w:r w:rsidRPr="0039038C">
        <w:rPr>
          <w:rFonts w:ascii="PT Astra Serif" w:hAnsi="PT Astra Serif"/>
          <w:bCs/>
          <w:sz w:val="28"/>
          <w:szCs w:val="28"/>
        </w:rPr>
        <w:t>где испрашивается признание и приведение в исполнение этих решений, на условиях, изложенных в Конвенции 1958 года.</w:t>
      </w:r>
    </w:p>
    <w:p w:rsidR="0095171C" w:rsidRPr="0039038C" w:rsidRDefault="0095171C" w:rsidP="00C6137C">
      <w:pPr>
        <w:spacing w:line="360" w:lineRule="exact"/>
        <w:ind w:firstLine="709"/>
        <w:contextualSpacing/>
        <w:jc w:val="both"/>
        <w:rPr>
          <w:rFonts w:ascii="PT Astra Serif" w:hAnsi="PT Astra Serif"/>
          <w:bCs/>
          <w:sz w:val="28"/>
          <w:szCs w:val="28"/>
        </w:rPr>
      </w:pPr>
      <w:proofErr w:type="gramStart"/>
      <w:r w:rsidRPr="0039038C">
        <w:rPr>
          <w:rFonts w:ascii="PT Astra Serif" w:hAnsi="PT Astra Serif"/>
          <w:bCs/>
          <w:sz w:val="28"/>
          <w:szCs w:val="28"/>
        </w:rPr>
        <w:t xml:space="preserve">В соответствии со статьей IV Конвенции 1958 года для признания </w:t>
      </w:r>
      <w:r w:rsidR="00C6137C" w:rsidRPr="0039038C">
        <w:rPr>
          <w:rFonts w:ascii="PT Astra Serif" w:hAnsi="PT Astra Serif"/>
          <w:bCs/>
          <w:sz w:val="28"/>
          <w:szCs w:val="28"/>
        </w:rPr>
        <w:br/>
        <w:t xml:space="preserve">и приведения в исполнение </w:t>
      </w:r>
      <w:r w:rsidRPr="0039038C">
        <w:rPr>
          <w:rFonts w:ascii="PT Astra Serif" w:hAnsi="PT Astra Serif"/>
          <w:bCs/>
          <w:sz w:val="28"/>
          <w:szCs w:val="28"/>
        </w:rPr>
        <w:t>арбитражного решения н</w:t>
      </w:r>
      <w:r w:rsidR="00C6137C" w:rsidRPr="0039038C">
        <w:rPr>
          <w:rFonts w:ascii="PT Astra Serif" w:hAnsi="PT Astra Serif"/>
          <w:bCs/>
          <w:sz w:val="28"/>
          <w:szCs w:val="28"/>
        </w:rPr>
        <w:t>а территории иностранного государства – участника данного международного договора необходимо обратиться в компетентный иностранный суд</w:t>
      </w:r>
      <w:r w:rsidRPr="0039038C">
        <w:rPr>
          <w:rFonts w:ascii="PT Astra Serif" w:hAnsi="PT Astra Serif"/>
          <w:bCs/>
          <w:sz w:val="28"/>
          <w:szCs w:val="28"/>
        </w:rPr>
        <w:t xml:space="preserve"> (по месту нахождения или месту жительства должника либо, если его место нахождения или место жительства неизвестно, по месту нахождения имущества должника) с просьбой о признании и приведении в исполнение арбитражного</w:t>
      </w:r>
      <w:proofErr w:type="gramEnd"/>
      <w:r w:rsidRPr="0039038C">
        <w:rPr>
          <w:rFonts w:ascii="PT Astra Serif" w:hAnsi="PT Astra Serif"/>
          <w:bCs/>
          <w:sz w:val="28"/>
          <w:szCs w:val="28"/>
        </w:rPr>
        <w:t xml:space="preserve"> решения, представив следующие документы:</w:t>
      </w:r>
    </w:p>
    <w:p w:rsidR="0095171C" w:rsidRPr="0039038C" w:rsidRDefault="0095171C" w:rsidP="0095171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 xml:space="preserve">должным образом заверенное подлинное арбитражное решение </w:t>
      </w:r>
      <w:r w:rsidR="00C6137C" w:rsidRPr="0039038C">
        <w:rPr>
          <w:rFonts w:ascii="PT Astra Serif" w:hAnsi="PT Astra Serif"/>
          <w:bCs/>
          <w:sz w:val="28"/>
          <w:szCs w:val="28"/>
        </w:rPr>
        <w:br/>
      </w:r>
      <w:r w:rsidRPr="0039038C">
        <w:rPr>
          <w:rFonts w:ascii="PT Astra Serif" w:hAnsi="PT Astra Serif"/>
          <w:bCs/>
          <w:sz w:val="28"/>
          <w:szCs w:val="28"/>
        </w:rPr>
        <w:t>или должным образом заверенную копию такового;</w:t>
      </w:r>
    </w:p>
    <w:p w:rsidR="0095171C" w:rsidRPr="00C6137C" w:rsidRDefault="0095171C" w:rsidP="0095171C">
      <w:pPr>
        <w:spacing w:line="360" w:lineRule="exact"/>
        <w:ind w:firstLine="709"/>
        <w:contextualSpacing/>
        <w:jc w:val="both"/>
        <w:rPr>
          <w:rFonts w:ascii="PT Astra Serif" w:hAnsi="PT Astra Serif"/>
          <w:bCs/>
          <w:sz w:val="28"/>
          <w:szCs w:val="28"/>
          <w:highlight w:val="yellow"/>
        </w:rPr>
      </w:pPr>
      <w:r w:rsidRPr="0039038C">
        <w:rPr>
          <w:rFonts w:ascii="PT Astra Serif" w:hAnsi="PT Astra Serif"/>
          <w:bCs/>
          <w:sz w:val="28"/>
          <w:szCs w:val="28"/>
        </w:rPr>
        <w:t>подлинное соглашение или должным образом заверенную копию такового.</w:t>
      </w:r>
    </w:p>
    <w:p w:rsidR="0095171C" w:rsidRPr="0039038C" w:rsidRDefault="0095171C" w:rsidP="00C6137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Арбитражное реш</w:t>
      </w:r>
      <w:r w:rsidR="00C6137C" w:rsidRPr="0039038C">
        <w:rPr>
          <w:rFonts w:ascii="PT Astra Serif" w:hAnsi="PT Astra Serif"/>
          <w:bCs/>
          <w:sz w:val="28"/>
          <w:szCs w:val="28"/>
        </w:rPr>
        <w:t>ение или соглашение</w:t>
      </w:r>
      <w:r w:rsidR="0039038C" w:rsidRPr="0039038C">
        <w:rPr>
          <w:rFonts w:ascii="PT Astra Serif" w:hAnsi="PT Astra Serif"/>
          <w:bCs/>
          <w:sz w:val="28"/>
          <w:szCs w:val="28"/>
        </w:rPr>
        <w:t>,</w:t>
      </w:r>
      <w:r w:rsidR="00C6137C" w:rsidRPr="0039038C">
        <w:rPr>
          <w:rFonts w:ascii="PT Astra Serif" w:hAnsi="PT Astra Serif"/>
          <w:bCs/>
          <w:sz w:val="28"/>
          <w:szCs w:val="28"/>
        </w:rPr>
        <w:t xml:space="preserve"> изложенное </w:t>
      </w:r>
      <w:r w:rsidR="00C6137C" w:rsidRPr="0039038C">
        <w:rPr>
          <w:rFonts w:ascii="PT Astra Serif" w:hAnsi="PT Astra Serif"/>
          <w:bCs/>
          <w:sz w:val="28"/>
          <w:szCs w:val="28"/>
        </w:rPr>
        <w:br/>
      </w:r>
      <w:r w:rsidRPr="0039038C">
        <w:rPr>
          <w:rFonts w:ascii="PT Astra Serif" w:hAnsi="PT Astra Serif"/>
          <w:bCs/>
          <w:sz w:val="28"/>
          <w:szCs w:val="28"/>
        </w:rPr>
        <w:t>не на официальном языке той стран</w:t>
      </w:r>
      <w:r w:rsidR="00C6137C" w:rsidRPr="0039038C">
        <w:rPr>
          <w:rFonts w:ascii="PT Astra Serif" w:hAnsi="PT Astra Serif"/>
          <w:bCs/>
          <w:sz w:val="28"/>
          <w:szCs w:val="28"/>
        </w:rPr>
        <w:t xml:space="preserve">ы, где испрашивается признание </w:t>
      </w:r>
      <w:r w:rsidR="00C6137C" w:rsidRPr="0039038C">
        <w:rPr>
          <w:rFonts w:ascii="PT Astra Serif" w:hAnsi="PT Astra Serif"/>
          <w:bCs/>
          <w:sz w:val="28"/>
          <w:szCs w:val="28"/>
        </w:rPr>
        <w:br/>
      </w:r>
      <w:r w:rsidRPr="0039038C">
        <w:rPr>
          <w:rFonts w:ascii="PT Astra Serif" w:hAnsi="PT Astra Serif"/>
          <w:bCs/>
          <w:sz w:val="28"/>
          <w:szCs w:val="28"/>
        </w:rPr>
        <w:t>и приведение в исполнение этого ре</w:t>
      </w:r>
      <w:r w:rsidR="00C6137C" w:rsidRPr="0039038C">
        <w:rPr>
          <w:rFonts w:ascii="PT Astra Serif" w:hAnsi="PT Astra Serif"/>
          <w:bCs/>
          <w:sz w:val="28"/>
          <w:szCs w:val="28"/>
        </w:rPr>
        <w:t xml:space="preserve">шения, сторона, которая просит </w:t>
      </w:r>
      <w:r w:rsidR="00C6137C" w:rsidRPr="0039038C">
        <w:rPr>
          <w:rFonts w:ascii="PT Astra Serif" w:hAnsi="PT Astra Serif"/>
          <w:bCs/>
          <w:sz w:val="28"/>
          <w:szCs w:val="28"/>
        </w:rPr>
        <w:br/>
      </w:r>
      <w:r w:rsidRPr="0039038C">
        <w:rPr>
          <w:rFonts w:ascii="PT Astra Serif" w:hAnsi="PT Astra Serif"/>
          <w:bCs/>
          <w:sz w:val="28"/>
          <w:szCs w:val="28"/>
        </w:rPr>
        <w:t>о признании и приведении в исполнение этого решения, представляет перевод этих документов на такой язык. Перевод заверяется официальным или присяжным переводчиком или дипломатическим или консульским учреждением (пункт 2 статьи IV Конвенции 1958 года).</w:t>
      </w:r>
    </w:p>
    <w:p w:rsidR="0095171C" w:rsidRDefault="0095171C" w:rsidP="00C6137C">
      <w:pPr>
        <w:spacing w:line="360" w:lineRule="exact"/>
        <w:ind w:firstLine="709"/>
        <w:contextualSpacing/>
        <w:jc w:val="both"/>
        <w:rPr>
          <w:rFonts w:ascii="PT Astra Serif" w:hAnsi="PT Astra Serif"/>
          <w:bCs/>
          <w:sz w:val="28"/>
          <w:szCs w:val="28"/>
        </w:rPr>
      </w:pPr>
      <w:r w:rsidRPr="0039038C">
        <w:rPr>
          <w:rFonts w:ascii="PT Astra Serif" w:hAnsi="PT Astra Serif"/>
          <w:bCs/>
          <w:sz w:val="28"/>
          <w:szCs w:val="28"/>
        </w:rPr>
        <w:t>В соответствии с Конвенцией 195</w:t>
      </w:r>
      <w:r w:rsidR="00C6137C" w:rsidRPr="0039038C">
        <w:rPr>
          <w:rFonts w:ascii="PT Astra Serif" w:hAnsi="PT Astra Serif"/>
          <w:bCs/>
          <w:sz w:val="28"/>
          <w:szCs w:val="28"/>
        </w:rPr>
        <w:t xml:space="preserve">8 года (статья III) ходатайство </w:t>
      </w:r>
      <w:r w:rsidR="00C6137C" w:rsidRPr="0039038C">
        <w:rPr>
          <w:rFonts w:ascii="PT Astra Serif" w:hAnsi="PT Astra Serif"/>
          <w:bCs/>
          <w:sz w:val="28"/>
          <w:szCs w:val="28"/>
        </w:rPr>
        <w:br/>
      </w:r>
      <w:r w:rsidRPr="0039038C">
        <w:rPr>
          <w:rFonts w:ascii="PT Astra Serif" w:hAnsi="PT Astra Serif"/>
          <w:bCs/>
          <w:sz w:val="28"/>
          <w:szCs w:val="28"/>
        </w:rPr>
        <w:t>о признании и исполнении арбитра</w:t>
      </w:r>
      <w:r w:rsidR="00C6137C" w:rsidRPr="0039038C">
        <w:rPr>
          <w:rFonts w:ascii="PT Astra Serif" w:hAnsi="PT Astra Serif"/>
          <w:bCs/>
          <w:sz w:val="28"/>
          <w:szCs w:val="28"/>
        </w:rPr>
        <w:t xml:space="preserve">жного решения следует подавать </w:t>
      </w:r>
      <w:r w:rsidR="00C6137C" w:rsidRPr="0039038C">
        <w:rPr>
          <w:rFonts w:ascii="PT Astra Serif" w:hAnsi="PT Astra Serif"/>
          <w:bCs/>
          <w:sz w:val="28"/>
          <w:szCs w:val="28"/>
        </w:rPr>
        <w:br/>
      </w:r>
      <w:r w:rsidRPr="0039038C">
        <w:rPr>
          <w:rFonts w:ascii="PT Astra Serif" w:hAnsi="PT Astra Serif"/>
          <w:bCs/>
          <w:sz w:val="28"/>
          <w:szCs w:val="28"/>
        </w:rPr>
        <w:t>в территориальные компетентные органы соответствующего государства. Передача ходатайства через какие-либо центральные органы Конвенцией 1958 года не предусмотрена</w:t>
      </w:r>
      <w:r w:rsidR="00C6137C">
        <w:rPr>
          <w:rFonts w:ascii="PT Astra Serif" w:hAnsi="PT Astra Serif"/>
          <w:bCs/>
          <w:sz w:val="28"/>
          <w:szCs w:val="28"/>
        </w:rPr>
        <w:t>.</w:t>
      </w:r>
    </w:p>
    <w:p w:rsidR="00175E95" w:rsidRPr="009A3B54" w:rsidRDefault="00175E95" w:rsidP="00C6137C">
      <w:pPr>
        <w:spacing w:line="360" w:lineRule="exact"/>
        <w:ind w:firstLine="709"/>
        <w:contextualSpacing/>
        <w:jc w:val="both"/>
        <w:rPr>
          <w:rFonts w:ascii="PT Astra Serif" w:hAnsi="PT Astra Serif"/>
          <w:b/>
          <w:bCs/>
          <w:i/>
          <w:sz w:val="28"/>
          <w:szCs w:val="28"/>
        </w:rPr>
      </w:pPr>
      <w:r w:rsidRPr="00903CE9">
        <w:rPr>
          <w:rFonts w:ascii="PT Astra Serif" w:hAnsi="PT Astra Serif"/>
          <w:b/>
          <w:bCs/>
          <w:i/>
          <w:sz w:val="28"/>
          <w:szCs w:val="28"/>
        </w:rPr>
        <w:lastRenderedPageBreak/>
        <w:t xml:space="preserve">Указанная процедура должна применяться даже в том случае, </w:t>
      </w:r>
      <w:r w:rsidR="0039038C" w:rsidRPr="00903CE9">
        <w:rPr>
          <w:rFonts w:ascii="PT Astra Serif" w:hAnsi="PT Astra Serif"/>
          <w:b/>
          <w:bCs/>
          <w:i/>
          <w:sz w:val="28"/>
          <w:szCs w:val="28"/>
        </w:rPr>
        <w:t xml:space="preserve">если имеет место вынесение российским судом </w:t>
      </w:r>
      <w:r w:rsidR="00321DC9">
        <w:rPr>
          <w:rFonts w:ascii="PT Astra Serif" w:hAnsi="PT Astra Serif"/>
          <w:b/>
          <w:bCs/>
          <w:i/>
          <w:sz w:val="28"/>
          <w:szCs w:val="28"/>
        </w:rPr>
        <w:t xml:space="preserve">общей юрисдикции </w:t>
      </w:r>
      <w:r w:rsidR="0039038C" w:rsidRPr="00903CE9">
        <w:rPr>
          <w:rFonts w:ascii="PT Astra Serif" w:hAnsi="PT Astra Serif"/>
          <w:b/>
          <w:bCs/>
          <w:i/>
          <w:sz w:val="28"/>
          <w:szCs w:val="28"/>
        </w:rPr>
        <w:t xml:space="preserve">определения о выдаче исполнительного листа </w:t>
      </w:r>
      <w:r w:rsidR="009A3B54" w:rsidRPr="00903CE9">
        <w:rPr>
          <w:rFonts w:ascii="PT Astra Serif" w:hAnsi="PT Astra Serif"/>
          <w:b/>
          <w:bCs/>
          <w:i/>
          <w:sz w:val="28"/>
          <w:szCs w:val="28"/>
        </w:rPr>
        <w:t>на принудительное испо</w:t>
      </w:r>
      <w:r w:rsidR="0039038C" w:rsidRPr="00903CE9">
        <w:rPr>
          <w:rFonts w:ascii="PT Astra Serif" w:hAnsi="PT Astra Serif"/>
          <w:b/>
          <w:bCs/>
          <w:i/>
          <w:sz w:val="28"/>
          <w:szCs w:val="28"/>
        </w:rPr>
        <w:t>лнение решения третейского суда</w:t>
      </w:r>
      <w:r w:rsidR="0039038C">
        <w:rPr>
          <w:rFonts w:ascii="PT Astra Serif" w:hAnsi="PT Astra Serif"/>
          <w:b/>
          <w:bCs/>
          <w:i/>
          <w:sz w:val="28"/>
          <w:szCs w:val="28"/>
        </w:rPr>
        <w:t xml:space="preserve"> </w:t>
      </w:r>
      <w:r w:rsidR="0039038C" w:rsidRPr="00024AFF">
        <w:rPr>
          <w:rFonts w:ascii="PT Astra Serif" w:hAnsi="PT Astra Serif"/>
          <w:bCs/>
          <w:sz w:val="28"/>
          <w:szCs w:val="28"/>
        </w:rPr>
        <w:t xml:space="preserve">в соответствии со статьями </w:t>
      </w:r>
      <w:r w:rsidR="00903CE9" w:rsidRPr="00024AFF">
        <w:rPr>
          <w:rFonts w:ascii="PT Astra Serif" w:hAnsi="PT Astra Serif"/>
          <w:bCs/>
          <w:sz w:val="28"/>
          <w:szCs w:val="28"/>
        </w:rPr>
        <w:t>423-427 Гражданского процессуального кодекса Российской Федерации</w:t>
      </w:r>
      <w:r w:rsidR="00903CE9">
        <w:rPr>
          <w:rFonts w:ascii="PT Astra Serif" w:hAnsi="PT Astra Serif"/>
          <w:b/>
          <w:bCs/>
          <w:i/>
          <w:sz w:val="28"/>
          <w:szCs w:val="28"/>
        </w:rPr>
        <w:t>.</w:t>
      </w:r>
      <w:r w:rsidRPr="009A3B54">
        <w:rPr>
          <w:rFonts w:ascii="PT Astra Serif" w:hAnsi="PT Astra Serif"/>
          <w:b/>
          <w:bCs/>
          <w:i/>
          <w:sz w:val="28"/>
          <w:szCs w:val="28"/>
        </w:rPr>
        <w:t xml:space="preserve"> </w:t>
      </w:r>
    </w:p>
    <w:p w:rsidR="00731684" w:rsidRPr="00903CE9" w:rsidRDefault="000D410B" w:rsidP="00731684">
      <w:pPr>
        <w:spacing w:line="360" w:lineRule="exact"/>
        <w:ind w:firstLine="709"/>
        <w:contextualSpacing/>
        <w:jc w:val="both"/>
        <w:rPr>
          <w:rFonts w:ascii="PT Astra Serif" w:hAnsi="PT Astra Serif"/>
          <w:bCs/>
          <w:sz w:val="28"/>
          <w:szCs w:val="28"/>
        </w:rPr>
      </w:pPr>
      <w:r>
        <w:rPr>
          <w:rFonts w:ascii="PT Astra Serif" w:hAnsi="PT Astra Serif"/>
          <w:b/>
          <w:bCs/>
          <w:sz w:val="28"/>
          <w:szCs w:val="28"/>
        </w:rPr>
        <w:t>19</w:t>
      </w:r>
      <w:r w:rsidR="00E30105">
        <w:rPr>
          <w:rFonts w:ascii="PT Astra Serif" w:hAnsi="PT Astra Serif"/>
          <w:b/>
          <w:bCs/>
          <w:sz w:val="28"/>
          <w:szCs w:val="28"/>
        </w:rPr>
        <w:t>.1</w:t>
      </w:r>
      <w:r w:rsidR="00DE0B98">
        <w:rPr>
          <w:rFonts w:ascii="PT Astra Serif" w:hAnsi="PT Astra Serif"/>
          <w:b/>
          <w:bCs/>
          <w:sz w:val="28"/>
          <w:szCs w:val="28"/>
        </w:rPr>
        <w:t>2</w:t>
      </w:r>
      <w:r w:rsidR="00174CD3" w:rsidRPr="00903CE9">
        <w:rPr>
          <w:rFonts w:ascii="PT Astra Serif" w:hAnsi="PT Astra Serif"/>
          <w:b/>
          <w:bCs/>
          <w:sz w:val="28"/>
          <w:szCs w:val="28"/>
        </w:rPr>
        <w:t>.</w:t>
      </w:r>
      <w:r w:rsidR="00174CD3" w:rsidRPr="00903CE9">
        <w:rPr>
          <w:rFonts w:ascii="PT Astra Serif" w:hAnsi="PT Astra Serif"/>
          <w:bCs/>
          <w:sz w:val="28"/>
          <w:szCs w:val="28"/>
        </w:rPr>
        <w:t xml:space="preserve"> При </w:t>
      </w:r>
      <w:r w:rsidR="00112487" w:rsidRPr="00903CE9">
        <w:rPr>
          <w:rFonts w:ascii="PT Astra Serif" w:hAnsi="PT Astra Serif"/>
          <w:bCs/>
          <w:sz w:val="28"/>
          <w:szCs w:val="28"/>
        </w:rPr>
        <w:t xml:space="preserve">направлении судами ходатайств о признании </w:t>
      </w:r>
      <w:r w:rsidR="00112487" w:rsidRPr="00903CE9">
        <w:rPr>
          <w:rFonts w:ascii="PT Astra Serif" w:hAnsi="PT Astra Serif"/>
          <w:bCs/>
          <w:sz w:val="28"/>
          <w:szCs w:val="28"/>
        </w:rPr>
        <w:br/>
        <w:t xml:space="preserve">и приведении </w:t>
      </w:r>
      <w:r w:rsidR="00174CD3" w:rsidRPr="00903CE9">
        <w:rPr>
          <w:rFonts w:ascii="PT Astra Serif" w:hAnsi="PT Astra Serif"/>
          <w:bCs/>
          <w:sz w:val="28"/>
          <w:szCs w:val="28"/>
        </w:rPr>
        <w:t>в исполнение на территории иностранного государства</w:t>
      </w:r>
      <w:r w:rsidR="00112487" w:rsidRPr="00903CE9">
        <w:rPr>
          <w:rFonts w:ascii="PT Astra Serif" w:hAnsi="PT Astra Serif"/>
          <w:bCs/>
          <w:sz w:val="28"/>
          <w:szCs w:val="28"/>
        </w:rPr>
        <w:t xml:space="preserve"> </w:t>
      </w:r>
      <w:r w:rsidR="00112487" w:rsidRPr="00903CE9">
        <w:rPr>
          <w:rFonts w:ascii="PT Astra Serif" w:hAnsi="PT Astra Serif"/>
          <w:b/>
          <w:bCs/>
          <w:i/>
          <w:sz w:val="28"/>
          <w:szCs w:val="28"/>
        </w:rPr>
        <w:t>приговора в отношении иностранного гражданина, совершившего преступление на территории Российской Федерации и подвергнутого наказанию в виде лишения свободы</w:t>
      </w:r>
      <w:r w:rsidR="00112487" w:rsidRPr="00903CE9">
        <w:rPr>
          <w:rFonts w:ascii="PT Astra Serif" w:hAnsi="PT Astra Serif"/>
          <w:bCs/>
          <w:sz w:val="28"/>
          <w:szCs w:val="28"/>
        </w:rPr>
        <w:t>, необходимо учитывать следующее.</w:t>
      </w:r>
      <w:r w:rsidR="00174CD3" w:rsidRPr="00903CE9">
        <w:rPr>
          <w:rFonts w:ascii="PT Astra Serif" w:hAnsi="PT Astra Serif"/>
          <w:bCs/>
          <w:sz w:val="28"/>
          <w:szCs w:val="28"/>
        </w:rPr>
        <w:t xml:space="preserve"> </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Российская Федерация является участницей Конвенции о передачи осужденных лиц 1983 года (далее – Конвенция 1983 года) </w:t>
      </w:r>
      <w:r w:rsidRPr="00903CE9">
        <w:rPr>
          <w:rFonts w:ascii="PT Astra Serif" w:hAnsi="PT Astra Serif"/>
          <w:bCs/>
          <w:sz w:val="28"/>
          <w:szCs w:val="28"/>
        </w:rPr>
        <w:br/>
        <w:t xml:space="preserve">и Дополнительного протокола к Конвенции о передачи осужденных лиц 1997 года (далее – Дополнительный протокол 1997 года). Статьей 2 Дополнительного протокола 1997 года предусмотрена возможность исполнения наказания государством, на территорию которого совершило побег лицо с целью избежать исполнения (или продолжения исполнения) наказания на территории государства вынесения приговора. </w:t>
      </w:r>
      <w:r w:rsidR="00112487" w:rsidRPr="00903CE9">
        <w:rPr>
          <w:rFonts w:ascii="PT Astra Serif" w:hAnsi="PT Astra Serif"/>
          <w:bCs/>
          <w:sz w:val="28"/>
          <w:szCs w:val="28"/>
        </w:rPr>
        <w:br/>
      </w:r>
      <w:r w:rsidRPr="00903CE9">
        <w:rPr>
          <w:rFonts w:ascii="PT Astra Serif" w:hAnsi="PT Astra Serif"/>
          <w:bCs/>
          <w:sz w:val="28"/>
          <w:szCs w:val="28"/>
        </w:rPr>
        <w:t>Однако некоторые страны СНГ (например, Республика Беларусь, Азербайджанская Республика) не являются у</w:t>
      </w:r>
      <w:r w:rsidR="00112487" w:rsidRPr="00903CE9">
        <w:rPr>
          <w:rFonts w:ascii="PT Astra Serif" w:hAnsi="PT Astra Serif"/>
          <w:bCs/>
          <w:sz w:val="28"/>
          <w:szCs w:val="28"/>
        </w:rPr>
        <w:t xml:space="preserve">частниками Конвенции </w:t>
      </w:r>
      <w:r w:rsidR="00112487" w:rsidRPr="00903CE9">
        <w:rPr>
          <w:rFonts w:ascii="PT Astra Serif" w:hAnsi="PT Astra Serif"/>
          <w:bCs/>
          <w:sz w:val="28"/>
          <w:szCs w:val="28"/>
        </w:rPr>
        <w:br/>
        <w:t xml:space="preserve">1983 года </w:t>
      </w:r>
      <w:r w:rsidRPr="00903CE9">
        <w:rPr>
          <w:rFonts w:ascii="PT Astra Serif" w:hAnsi="PT Astra Serif"/>
          <w:bCs/>
          <w:sz w:val="28"/>
          <w:szCs w:val="28"/>
        </w:rPr>
        <w:t>и Дополнительного протокола 1997 года.</w:t>
      </w:r>
    </w:p>
    <w:p w:rsidR="00731684" w:rsidRPr="00903CE9" w:rsidRDefault="00731684" w:rsidP="00731684">
      <w:pPr>
        <w:spacing w:line="360" w:lineRule="exact"/>
        <w:ind w:firstLine="709"/>
        <w:contextualSpacing/>
        <w:jc w:val="both"/>
        <w:rPr>
          <w:rFonts w:ascii="PT Astra Serif" w:hAnsi="PT Astra Serif"/>
          <w:bCs/>
          <w:sz w:val="28"/>
          <w:szCs w:val="28"/>
        </w:rPr>
      </w:pPr>
      <w:proofErr w:type="gramStart"/>
      <w:r w:rsidRPr="00903CE9">
        <w:rPr>
          <w:rFonts w:ascii="PT Astra Serif" w:hAnsi="PT Astra Serif"/>
          <w:bCs/>
          <w:sz w:val="28"/>
          <w:szCs w:val="28"/>
        </w:rPr>
        <w:t xml:space="preserve">Согласно позиции Верховного Суда Российской Федерации, изложенной в письмах от 09.11.2020 за № 4/общ-4043 и от 27.03.2020 № 4-ВС-1704/20, Минюст России при направлении в компетентный орган иностранного государства обращения о признании и исполнении </w:t>
      </w:r>
      <w:r w:rsidRPr="00903CE9">
        <w:rPr>
          <w:rFonts w:ascii="PT Astra Serif" w:hAnsi="PT Astra Serif"/>
          <w:bCs/>
          <w:sz w:val="28"/>
          <w:szCs w:val="28"/>
        </w:rPr>
        <w:br/>
        <w:t>на принципе взаимности приговора российского суда не вправе гарантировать, что в аналогичной ситуации на территории Российской Федерации будет признан и исполнен на принципе взаимности приговор иностранного суда.</w:t>
      </w:r>
      <w:proofErr w:type="gramEnd"/>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Таким образом, в рассматриваемой ситуации не могут быть задействованы механизм, предусмотренный статьей 2 Дополнительного протокола 1997 года, а также принцип взаимности. </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Вместе с тем, с 28.06.2023 между Российской Федерацией </w:t>
      </w:r>
      <w:r w:rsidR="003A7B93" w:rsidRPr="00903CE9">
        <w:rPr>
          <w:rFonts w:ascii="PT Astra Serif" w:hAnsi="PT Astra Serif"/>
          <w:bCs/>
          <w:sz w:val="28"/>
          <w:szCs w:val="28"/>
        </w:rPr>
        <w:br/>
      </w:r>
      <w:r w:rsidRPr="00903CE9">
        <w:rPr>
          <w:rFonts w:ascii="PT Astra Serif" w:hAnsi="PT Astra Serif"/>
          <w:bCs/>
          <w:sz w:val="28"/>
          <w:szCs w:val="28"/>
        </w:rPr>
        <w:t xml:space="preserve">и </w:t>
      </w:r>
      <w:r w:rsidR="006B2D34" w:rsidRPr="00903CE9">
        <w:rPr>
          <w:rFonts w:ascii="PT Astra Serif" w:hAnsi="PT Astra Serif"/>
          <w:sz w:val="28"/>
          <w:szCs w:val="28"/>
        </w:rPr>
        <w:t>Азербайджанской и Киргизской республиками, республиками Армения, Беларусь, Казахстан, Таджикистан и Узбекистан</w:t>
      </w:r>
      <w:r w:rsidRPr="00903CE9">
        <w:rPr>
          <w:rFonts w:ascii="PT Astra Serif" w:hAnsi="PT Astra Serif"/>
          <w:bCs/>
          <w:sz w:val="28"/>
          <w:szCs w:val="28"/>
        </w:rPr>
        <w:t xml:space="preserve"> действу</w:t>
      </w:r>
      <w:r w:rsidR="003A7B93" w:rsidRPr="00903CE9">
        <w:rPr>
          <w:rFonts w:ascii="PT Astra Serif" w:hAnsi="PT Astra Serif"/>
          <w:bCs/>
          <w:sz w:val="28"/>
          <w:szCs w:val="28"/>
        </w:rPr>
        <w:t>ет Конвенция</w:t>
      </w:r>
      <w:r w:rsidR="006B2D34" w:rsidRPr="00903CE9">
        <w:rPr>
          <w:rFonts w:ascii="PT Astra Serif" w:hAnsi="PT Astra Serif"/>
          <w:bCs/>
          <w:sz w:val="28"/>
          <w:szCs w:val="28"/>
        </w:rPr>
        <w:t xml:space="preserve"> </w:t>
      </w:r>
      <w:r w:rsidR="003A7B93" w:rsidRPr="00903CE9">
        <w:rPr>
          <w:rFonts w:ascii="PT Astra Serif" w:hAnsi="PT Astra Serif"/>
          <w:bCs/>
          <w:sz w:val="28"/>
          <w:szCs w:val="28"/>
        </w:rPr>
        <w:t>2002 года</w:t>
      </w:r>
      <w:r w:rsidRPr="00903CE9">
        <w:rPr>
          <w:rFonts w:ascii="PT Astra Serif" w:hAnsi="PT Astra Serif"/>
          <w:bCs/>
          <w:sz w:val="28"/>
          <w:szCs w:val="28"/>
        </w:rPr>
        <w:t>.</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Как следует из содержания пункта 1 статьи 109 Конвенции 2002 года, каждое из государств-участников данного международного договора </w:t>
      </w:r>
      <w:r w:rsidRPr="00903CE9">
        <w:rPr>
          <w:rFonts w:ascii="PT Astra Serif" w:hAnsi="PT Astra Serif"/>
          <w:bCs/>
          <w:sz w:val="28"/>
          <w:szCs w:val="28"/>
        </w:rPr>
        <w:lastRenderedPageBreak/>
        <w:t xml:space="preserve">на предусмотренных им условиях признает и исполняет приговоры, постановленные судами других государств-участников: в случае выдачи лица, осужденного судом одного государства-участника Конвенции </w:t>
      </w:r>
      <w:r w:rsidRPr="00903CE9">
        <w:rPr>
          <w:rFonts w:ascii="PT Astra Serif" w:hAnsi="PT Astra Serif"/>
          <w:bCs/>
          <w:sz w:val="28"/>
          <w:szCs w:val="28"/>
        </w:rPr>
        <w:br/>
        <w:t xml:space="preserve">и не отбывшего наказание, для привлечения к уголовной ответственности на территории другого государства-участника Конвенции при отказе одного государства-участника Конвенции в выдаче лица для приведения </w:t>
      </w:r>
      <w:r w:rsidRPr="00903CE9">
        <w:rPr>
          <w:rFonts w:ascii="PT Astra Serif" w:hAnsi="PT Astra Serif"/>
          <w:bCs/>
          <w:sz w:val="28"/>
          <w:szCs w:val="28"/>
        </w:rPr>
        <w:br/>
        <w:t>в исполнение приговора, вынесенного судом другого государства-участника Конвенции.</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Учитывая </w:t>
      </w:r>
      <w:proofErr w:type="gramStart"/>
      <w:r w:rsidRPr="00903CE9">
        <w:rPr>
          <w:rFonts w:ascii="PT Astra Serif" w:hAnsi="PT Astra Serif"/>
          <w:bCs/>
          <w:sz w:val="28"/>
          <w:szCs w:val="28"/>
        </w:rPr>
        <w:t>изложенное</w:t>
      </w:r>
      <w:proofErr w:type="gramEnd"/>
      <w:r w:rsidRPr="00903CE9">
        <w:rPr>
          <w:rFonts w:ascii="PT Astra Serif" w:hAnsi="PT Astra Serif"/>
          <w:bCs/>
          <w:sz w:val="28"/>
          <w:szCs w:val="28"/>
        </w:rPr>
        <w:t xml:space="preserve">, </w:t>
      </w:r>
      <w:r w:rsidR="00112487" w:rsidRPr="00903CE9">
        <w:rPr>
          <w:rFonts w:ascii="PT Astra Serif" w:hAnsi="PT Astra Serif"/>
          <w:bCs/>
          <w:sz w:val="28"/>
          <w:szCs w:val="28"/>
        </w:rPr>
        <w:t xml:space="preserve">18.10.2024 Минюст России разъяснил возможность направления судом </w:t>
      </w:r>
      <w:r w:rsidRPr="00903CE9">
        <w:rPr>
          <w:rFonts w:ascii="PT Astra Serif" w:hAnsi="PT Astra Serif"/>
          <w:bCs/>
          <w:sz w:val="28"/>
          <w:szCs w:val="28"/>
        </w:rPr>
        <w:t>в Минюст России пакета документов, предусмотренного пунктом 2 статьи 110 Конвенции 2002 года. При этом, принимая во внимание сложившуюся многолетнюю практику направлен</w:t>
      </w:r>
      <w:r w:rsidR="00112487" w:rsidRPr="00903CE9">
        <w:rPr>
          <w:rFonts w:ascii="PT Astra Serif" w:hAnsi="PT Astra Serif"/>
          <w:bCs/>
          <w:sz w:val="28"/>
          <w:szCs w:val="28"/>
        </w:rPr>
        <w:t xml:space="preserve">ия приговоров российских судов </w:t>
      </w:r>
      <w:r w:rsidRPr="00903CE9">
        <w:rPr>
          <w:rFonts w:ascii="PT Astra Serif" w:hAnsi="PT Astra Serif"/>
          <w:bCs/>
          <w:sz w:val="28"/>
          <w:szCs w:val="28"/>
        </w:rPr>
        <w:t xml:space="preserve">для исполнения на территории иностранных государств, являющихся участниками Дополнительного протокола 1997 года (содержит аналогичные положения), </w:t>
      </w:r>
      <w:r w:rsidRPr="00903CE9">
        <w:rPr>
          <w:rFonts w:ascii="PT Astra Serif" w:hAnsi="PT Astra Serif"/>
          <w:b/>
          <w:bCs/>
          <w:i/>
          <w:sz w:val="28"/>
          <w:szCs w:val="28"/>
        </w:rPr>
        <w:t xml:space="preserve">ходатайство о признании </w:t>
      </w:r>
      <w:r w:rsidR="00112487" w:rsidRPr="00903CE9">
        <w:rPr>
          <w:rFonts w:ascii="PT Astra Serif" w:hAnsi="PT Astra Serif"/>
          <w:b/>
          <w:bCs/>
          <w:i/>
          <w:sz w:val="28"/>
          <w:szCs w:val="28"/>
        </w:rPr>
        <w:br/>
      </w:r>
      <w:r w:rsidRPr="00903CE9">
        <w:rPr>
          <w:rFonts w:ascii="PT Astra Serif" w:hAnsi="PT Astra Serif"/>
          <w:b/>
          <w:bCs/>
          <w:i/>
          <w:sz w:val="28"/>
          <w:szCs w:val="28"/>
        </w:rPr>
        <w:t>и исполнении приговора на территории иностранного государства должно быть подготовлено судом, вынесшим приговор</w:t>
      </w:r>
      <w:r w:rsidRPr="00903CE9">
        <w:rPr>
          <w:rFonts w:ascii="PT Astra Serif" w:hAnsi="PT Astra Serif"/>
          <w:bCs/>
          <w:sz w:val="28"/>
          <w:szCs w:val="28"/>
        </w:rPr>
        <w:t>.</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К ходатайству суда, заверенному подписью судьи и гербовой печатью суда, адресованному компетентному суду государства-участника Конвенции  (точное наименование суда необязательно), содержащему ссылку на Конвенцию 2002 года, как на правовое основание </w:t>
      </w:r>
      <w:r w:rsidR="003A7B93" w:rsidRPr="00903CE9">
        <w:rPr>
          <w:rFonts w:ascii="PT Astra Serif" w:hAnsi="PT Astra Serif"/>
          <w:bCs/>
          <w:sz w:val="28"/>
          <w:szCs w:val="28"/>
        </w:rPr>
        <w:br/>
      </w:r>
      <w:r w:rsidRPr="00903CE9">
        <w:rPr>
          <w:rFonts w:ascii="PT Astra Serif" w:hAnsi="PT Astra Serif"/>
          <w:bCs/>
          <w:sz w:val="28"/>
          <w:szCs w:val="28"/>
        </w:rPr>
        <w:t>его направления рекомендуем приложить:</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заверенные копии вступившего в законную силу приговора </w:t>
      </w:r>
      <w:r w:rsidRPr="00903CE9">
        <w:rPr>
          <w:rFonts w:ascii="PT Astra Serif" w:hAnsi="PT Astra Serif"/>
          <w:bCs/>
          <w:sz w:val="28"/>
          <w:szCs w:val="28"/>
        </w:rPr>
        <w:br/>
        <w:t>(с отметкой о вступлении в законную силу), а также других судебных решений по данному вопросу (если таковые выносились);</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официальный документ о вступлении приговора в законную силу </w:t>
      </w:r>
      <w:r w:rsidRPr="00903CE9">
        <w:rPr>
          <w:rFonts w:ascii="PT Astra Serif" w:hAnsi="PT Astra Serif"/>
          <w:bCs/>
          <w:sz w:val="28"/>
          <w:szCs w:val="28"/>
        </w:rPr>
        <w:br/>
        <w:t>и приведении его в исполнение;</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справку об отбытой части основного и дополнительного наказания, сумме возмещенного ущерба;</w:t>
      </w:r>
    </w:p>
    <w:p w:rsidR="00731684" w:rsidRPr="00903CE9"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те</w:t>
      </w:r>
      <w:proofErr w:type="gramStart"/>
      <w:r w:rsidRPr="00903CE9">
        <w:rPr>
          <w:rFonts w:ascii="PT Astra Serif" w:hAnsi="PT Astra Serif"/>
          <w:bCs/>
          <w:sz w:val="28"/>
          <w:szCs w:val="28"/>
        </w:rPr>
        <w:t>кст ст</w:t>
      </w:r>
      <w:proofErr w:type="gramEnd"/>
      <w:r w:rsidRPr="00903CE9">
        <w:rPr>
          <w:rFonts w:ascii="PT Astra Serif" w:hAnsi="PT Astra Serif"/>
          <w:bCs/>
          <w:sz w:val="28"/>
          <w:szCs w:val="28"/>
        </w:rPr>
        <w:t>атей закона, на осн</w:t>
      </w:r>
      <w:r w:rsidR="003A7B93" w:rsidRPr="00903CE9">
        <w:rPr>
          <w:rFonts w:ascii="PT Astra Serif" w:hAnsi="PT Astra Serif"/>
          <w:bCs/>
          <w:sz w:val="28"/>
          <w:szCs w:val="28"/>
        </w:rPr>
        <w:t xml:space="preserve">овании которого лицо осуждено, </w:t>
      </w:r>
      <w:r w:rsidRPr="00903CE9">
        <w:rPr>
          <w:rFonts w:ascii="PT Astra Serif" w:hAnsi="PT Astra Serif"/>
          <w:bCs/>
          <w:sz w:val="28"/>
          <w:szCs w:val="28"/>
        </w:rPr>
        <w:t xml:space="preserve">а также норм, касающихся освобождения от уголовной ответственности </w:t>
      </w:r>
      <w:r w:rsidR="003A7B93" w:rsidRPr="00903CE9">
        <w:rPr>
          <w:rFonts w:ascii="PT Astra Serif" w:hAnsi="PT Astra Serif"/>
          <w:bCs/>
          <w:sz w:val="28"/>
          <w:szCs w:val="28"/>
        </w:rPr>
        <w:br/>
      </w:r>
      <w:r w:rsidRPr="00903CE9">
        <w:rPr>
          <w:rFonts w:ascii="PT Astra Serif" w:hAnsi="PT Astra Serif"/>
          <w:bCs/>
          <w:sz w:val="28"/>
          <w:szCs w:val="28"/>
        </w:rPr>
        <w:t>и отбывания наказания в связи с истечением сроков давности обвинительного приговора суда;</w:t>
      </w:r>
    </w:p>
    <w:p w:rsidR="00731684" w:rsidRPr="00903CE9"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постановление суда или правоохран</w:t>
      </w:r>
      <w:r w:rsidR="003A7B93" w:rsidRPr="00903CE9">
        <w:rPr>
          <w:rFonts w:ascii="PT Astra Serif" w:hAnsi="PT Astra Serif"/>
          <w:bCs/>
          <w:sz w:val="28"/>
          <w:szCs w:val="28"/>
        </w:rPr>
        <w:t xml:space="preserve">ительных органов </w:t>
      </w:r>
      <w:r w:rsidRPr="00903CE9">
        <w:rPr>
          <w:rFonts w:ascii="PT Astra Serif" w:hAnsi="PT Astra Serif"/>
          <w:bCs/>
          <w:sz w:val="28"/>
          <w:szCs w:val="28"/>
        </w:rPr>
        <w:t>об о</w:t>
      </w:r>
      <w:r w:rsidR="006B2D34" w:rsidRPr="00903CE9">
        <w:rPr>
          <w:rFonts w:ascii="PT Astra Serif" w:hAnsi="PT Astra Serif"/>
          <w:bCs/>
          <w:sz w:val="28"/>
          <w:szCs w:val="28"/>
        </w:rPr>
        <w:t>бъявлении розыска осужденного лица</w:t>
      </w:r>
      <w:r w:rsidRPr="00903CE9">
        <w:rPr>
          <w:rFonts w:ascii="PT Astra Serif" w:hAnsi="PT Astra Serif"/>
          <w:bCs/>
          <w:sz w:val="28"/>
          <w:szCs w:val="28"/>
        </w:rPr>
        <w:t>, и сведения о том, какому правоохранительному органу</w:t>
      </w:r>
      <w:r w:rsidR="003A7B93" w:rsidRPr="00903CE9">
        <w:rPr>
          <w:rFonts w:ascii="PT Astra Serif" w:hAnsi="PT Astra Serif"/>
          <w:bCs/>
          <w:sz w:val="28"/>
          <w:szCs w:val="28"/>
        </w:rPr>
        <w:t xml:space="preserve"> поручено осуществление розыска </w:t>
      </w:r>
      <w:r w:rsidR="00903CE9">
        <w:rPr>
          <w:rFonts w:ascii="PT Astra Serif" w:hAnsi="PT Astra Serif"/>
          <w:bCs/>
          <w:sz w:val="28"/>
          <w:szCs w:val="28"/>
        </w:rPr>
        <w:br/>
      </w:r>
      <w:r w:rsidRPr="00903CE9">
        <w:rPr>
          <w:rFonts w:ascii="PT Astra Serif" w:hAnsi="PT Astra Serif"/>
          <w:bCs/>
          <w:sz w:val="28"/>
          <w:szCs w:val="28"/>
        </w:rPr>
        <w:t>(либо заверенные копии этих документов);</w:t>
      </w:r>
    </w:p>
    <w:p w:rsidR="00731684" w:rsidRPr="00903CE9"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lastRenderedPageBreak/>
        <w:t>справку компетентного органа Российской Федерации, подтверждающую нахождение</w:t>
      </w:r>
      <w:r w:rsidR="006B2D34" w:rsidRPr="00903CE9">
        <w:rPr>
          <w:rFonts w:ascii="PT Astra Serif" w:hAnsi="PT Astra Serif"/>
          <w:bCs/>
          <w:sz w:val="28"/>
          <w:szCs w:val="28"/>
        </w:rPr>
        <w:t xml:space="preserve"> в розыске </w:t>
      </w:r>
      <w:r w:rsidR="007D5E36" w:rsidRPr="00903CE9">
        <w:rPr>
          <w:rFonts w:ascii="PT Astra Serif" w:hAnsi="PT Astra Serif"/>
          <w:bCs/>
          <w:sz w:val="28"/>
          <w:szCs w:val="28"/>
        </w:rPr>
        <w:t>осужденного лица</w:t>
      </w:r>
      <w:r w:rsidR="003A7B93" w:rsidRPr="00903CE9">
        <w:rPr>
          <w:rFonts w:ascii="PT Astra Serif" w:hAnsi="PT Astra Serif"/>
          <w:bCs/>
          <w:sz w:val="28"/>
          <w:szCs w:val="28"/>
        </w:rPr>
        <w:t xml:space="preserve">, либо </w:t>
      </w:r>
      <w:r w:rsidR="003A7B93" w:rsidRPr="00903CE9">
        <w:rPr>
          <w:rFonts w:ascii="PT Astra Serif" w:hAnsi="PT Astra Serif"/>
          <w:bCs/>
          <w:sz w:val="28"/>
          <w:szCs w:val="28"/>
        </w:rPr>
        <w:br/>
      </w:r>
      <w:r w:rsidRPr="00903CE9">
        <w:rPr>
          <w:rFonts w:ascii="PT Astra Serif" w:hAnsi="PT Astra Serif"/>
          <w:bCs/>
          <w:sz w:val="28"/>
          <w:szCs w:val="28"/>
        </w:rPr>
        <w:t>о прекращении его р</w:t>
      </w:r>
      <w:r w:rsidR="003A7B93" w:rsidRPr="00903CE9">
        <w:rPr>
          <w:rFonts w:ascii="PT Astra Serif" w:hAnsi="PT Astra Serif"/>
          <w:bCs/>
          <w:sz w:val="28"/>
          <w:szCs w:val="28"/>
        </w:rPr>
        <w:t xml:space="preserve">озыска в связи с установлением </w:t>
      </w:r>
      <w:r w:rsidRPr="00903CE9">
        <w:rPr>
          <w:rFonts w:ascii="PT Astra Serif" w:hAnsi="PT Astra Serif"/>
          <w:bCs/>
          <w:sz w:val="28"/>
          <w:szCs w:val="28"/>
        </w:rPr>
        <w:t>его местонахождения;</w:t>
      </w:r>
    </w:p>
    <w:p w:rsidR="00731684" w:rsidRPr="00903CE9" w:rsidRDefault="007D5E36"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справку суда </w:t>
      </w:r>
      <w:r w:rsidR="00112487" w:rsidRPr="00903CE9">
        <w:rPr>
          <w:rFonts w:ascii="PT Astra Serif" w:hAnsi="PT Astra Serif"/>
          <w:bCs/>
          <w:sz w:val="28"/>
          <w:szCs w:val="28"/>
        </w:rPr>
        <w:t>о том, находилось ли осужденное лицо</w:t>
      </w:r>
      <w:r w:rsidRPr="00903CE9">
        <w:rPr>
          <w:rFonts w:ascii="PT Astra Serif" w:hAnsi="PT Astra Serif"/>
          <w:bCs/>
          <w:sz w:val="28"/>
          <w:szCs w:val="28"/>
        </w:rPr>
        <w:t xml:space="preserve"> </w:t>
      </w:r>
      <w:r w:rsidR="003A7B93" w:rsidRPr="00903CE9">
        <w:rPr>
          <w:rFonts w:ascii="PT Astra Serif" w:hAnsi="PT Astra Serif"/>
          <w:bCs/>
          <w:sz w:val="28"/>
          <w:szCs w:val="28"/>
        </w:rPr>
        <w:t xml:space="preserve">под стражей, </w:t>
      </w:r>
      <w:r w:rsidRPr="00903CE9">
        <w:rPr>
          <w:rFonts w:ascii="PT Astra Serif" w:hAnsi="PT Astra Serif"/>
          <w:bCs/>
          <w:sz w:val="28"/>
          <w:szCs w:val="28"/>
        </w:rPr>
        <w:br/>
      </w:r>
      <w:r w:rsidR="00731684" w:rsidRPr="00903CE9">
        <w:rPr>
          <w:rFonts w:ascii="PT Astra Serif" w:hAnsi="PT Astra Serif"/>
          <w:bCs/>
          <w:sz w:val="28"/>
          <w:szCs w:val="28"/>
        </w:rPr>
        <w:t>и, если находил</w:t>
      </w:r>
      <w:r w:rsidRPr="00903CE9">
        <w:rPr>
          <w:rFonts w:ascii="PT Astra Serif" w:hAnsi="PT Astra Serif"/>
          <w:bCs/>
          <w:sz w:val="28"/>
          <w:szCs w:val="28"/>
        </w:rPr>
        <w:t>ось</w:t>
      </w:r>
      <w:r w:rsidR="00731684" w:rsidRPr="00903CE9">
        <w:rPr>
          <w:rFonts w:ascii="PT Astra Serif" w:hAnsi="PT Astra Serif"/>
          <w:bCs/>
          <w:sz w:val="28"/>
          <w:szCs w:val="28"/>
        </w:rPr>
        <w:t xml:space="preserve"> – о начале и ко</w:t>
      </w:r>
      <w:r w:rsidR="003A7B93" w:rsidRPr="00903CE9">
        <w:rPr>
          <w:rFonts w:ascii="PT Astra Serif" w:hAnsi="PT Astra Serif"/>
          <w:bCs/>
          <w:sz w:val="28"/>
          <w:szCs w:val="28"/>
        </w:rPr>
        <w:t xml:space="preserve">нце срока, а также дате, когда </w:t>
      </w:r>
      <w:r w:rsidR="00903CE9">
        <w:rPr>
          <w:rFonts w:ascii="PT Astra Serif" w:hAnsi="PT Astra Serif"/>
          <w:bCs/>
          <w:sz w:val="28"/>
          <w:szCs w:val="28"/>
        </w:rPr>
        <w:br/>
      </w:r>
      <w:r w:rsidR="00731684" w:rsidRPr="00903CE9">
        <w:rPr>
          <w:rFonts w:ascii="PT Astra Serif" w:hAnsi="PT Astra Serif"/>
          <w:bCs/>
          <w:sz w:val="28"/>
          <w:szCs w:val="28"/>
        </w:rPr>
        <w:t>он</w:t>
      </w:r>
      <w:r w:rsidRPr="00903CE9">
        <w:rPr>
          <w:rFonts w:ascii="PT Astra Serif" w:hAnsi="PT Astra Serif"/>
          <w:bCs/>
          <w:sz w:val="28"/>
          <w:szCs w:val="28"/>
        </w:rPr>
        <w:t>о скрылось</w:t>
      </w:r>
      <w:r w:rsidR="00731684" w:rsidRPr="00903CE9">
        <w:rPr>
          <w:rFonts w:ascii="PT Astra Serif" w:hAnsi="PT Astra Serif"/>
          <w:bCs/>
          <w:sz w:val="28"/>
          <w:szCs w:val="28"/>
        </w:rPr>
        <w:t>;</w:t>
      </w:r>
    </w:p>
    <w:p w:rsidR="003A7B93" w:rsidRPr="00903CE9"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данные о лично</w:t>
      </w:r>
      <w:r w:rsidR="007D5E36" w:rsidRPr="00903CE9">
        <w:rPr>
          <w:rFonts w:ascii="PT Astra Serif" w:hAnsi="PT Astra Serif"/>
          <w:bCs/>
          <w:sz w:val="28"/>
          <w:szCs w:val="28"/>
        </w:rPr>
        <w:t>сти и гражданстве осужденного лица</w:t>
      </w:r>
      <w:r w:rsidRPr="00903CE9">
        <w:rPr>
          <w:rFonts w:ascii="PT Astra Serif" w:hAnsi="PT Astra Serif"/>
          <w:bCs/>
          <w:sz w:val="28"/>
          <w:szCs w:val="28"/>
        </w:rPr>
        <w:t>, в том числе копии документов, подтвер</w:t>
      </w:r>
      <w:r w:rsidR="003A7B93" w:rsidRPr="00903CE9">
        <w:rPr>
          <w:rFonts w:ascii="PT Astra Serif" w:hAnsi="PT Astra Serif"/>
          <w:bCs/>
          <w:sz w:val="28"/>
          <w:szCs w:val="28"/>
        </w:rPr>
        <w:t xml:space="preserve">ждающих личность и гражданство </w:t>
      </w:r>
      <w:r w:rsidR="007D5E36" w:rsidRPr="00903CE9">
        <w:rPr>
          <w:rFonts w:ascii="PT Astra Serif" w:hAnsi="PT Astra Serif"/>
          <w:bCs/>
          <w:sz w:val="28"/>
          <w:szCs w:val="28"/>
        </w:rPr>
        <w:br/>
      </w:r>
      <w:r w:rsidR="003A7B93" w:rsidRPr="00903CE9">
        <w:rPr>
          <w:rFonts w:ascii="PT Astra Serif" w:hAnsi="PT Astra Serif"/>
          <w:bCs/>
          <w:sz w:val="28"/>
          <w:szCs w:val="28"/>
        </w:rPr>
        <w:t xml:space="preserve">(при наличии); </w:t>
      </w:r>
    </w:p>
    <w:p w:rsidR="00731684" w:rsidRPr="00903CE9"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сведения, подтвержда</w:t>
      </w:r>
      <w:r w:rsidR="003A7B93" w:rsidRPr="00903CE9">
        <w:rPr>
          <w:rFonts w:ascii="PT Astra Serif" w:hAnsi="PT Astra Serif"/>
          <w:bCs/>
          <w:sz w:val="28"/>
          <w:szCs w:val="28"/>
        </w:rPr>
        <w:t xml:space="preserve">ющие нахождение </w:t>
      </w:r>
      <w:r w:rsidR="007D5E36" w:rsidRPr="00903CE9">
        <w:rPr>
          <w:rFonts w:ascii="PT Astra Serif" w:hAnsi="PT Astra Serif"/>
          <w:bCs/>
          <w:sz w:val="28"/>
          <w:szCs w:val="28"/>
        </w:rPr>
        <w:t xml:space="preserve">осужденного лица </w:t>
      </w:r>
      <w:r w:rsidR="007D5E36" w:rsidRPr="00903CE9">
        <w:rPr>
          <w:rFonts w:ascii="PT Astra Serif" w:hAnsi="PT Astra Serif"/>
          <w:bCs/>
          <w:sz w:val="28"/>
          <w:szCs w:val="28"/>
        </w:rPr>
        <w:br/>
      </w:r>
      <w:r w:rsidRPr="00903CE9">
        <w:rPr>
          <w:rFonts w:ascii="PT Astra Serif" w:hAnsi="PT Astra Serif"/>
          <w:bCs/>
          <w:sz w:val="28"/>
          <w:szCs w:val="28"/>
        </w:rPr>
        <w:t>н</w:t>
      </w:r>
      <w:r w:rsidR="00112487" w:rsidRPr="00903CE9">
        <w:rPr>
          <w:rFonts w:ascii="PT Astra Serif" w:hAnsi="PT Astra Serif"/>
          <w:bCs/>
          <w:sz w:val="28"/>
          <w:szCs w:val="28"/>
        </w:rPr>
        <w:t>а территории иностранного государства</w:t>
      </w:r>
      <w:r w:rsidRPr="00903CE9">
        <w:rPr>
          <w:rFonts w:ascii="PT Astra Serif" w:hAnsi="PT Astra Serif"/>
          <w:bCs/>
          <w:sz w:val="28"/>
          <w:szCs w:val="28"/>
        </w:rPr>
        <w:t>.</w:t>
      </w:r>
    </w:p>
    <w:p w:rsidR="00731684" w:rsidRPr="00903CE9" w:rsidRDefault="00731684" w:rsidP="00731684">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 xml:space="preserve"> В соответствии со статьей 12 Конвенции 2002 года все документы должны быть заверены подписью судьи и гербовой печатью суда.</w:t>
      </w:r>
    </w:p>
    <w:p w:rsidR="00174CD3" w:rsidRPr="00400CBA" w:rsidRDefault="00731684" w:rsidP="003A7B93">
      <w:pPr>
        <w:spacing w:line="360" w:lineRule="exact"/>
        <w:ind w:firstLine="709"/>
        <w:contextualSpacing/>
        <w:jc w:val="both"/>
        <w:rPr>
          <w:rFonts w:ascii="PT Astra Serif" w:hAnsi="PT Astra Serif"/>
          <w:bCs/>
          <w:sz w:val="28"/>
          <w:szCs w:val="28"/>
        </w:rPr>
      </w:pPr>
      <w:r w:rsidRPr="00903CE9">
        <w:rPr>
          <w:rFonts w:ascii="PT Astra Serif" w:hAnsi="PT Astra Serif"/>
          <w:bCs/>
          <w:sz w:val="28"/>
          <w:szCs w:val="28"/>
        </w:rPr>
        <w:t>Ходатайство суда и приложенный к нему пакет документов подлежит направлению н</w:t>
      </w:r>
      <w:r w:rsidR="003A7B93" w:rsidRPr="00903CE9">
        <w:rPr>
          <w:rFonts w:ascii="PT Astra Serif" w:hAnsi="PT Astra Serif"/>
          <w:bCs/>
          <w:sz w:val="28"/>
          <w:szCs w:val="28"/>
        </w:rPr>
        <w:t xml:space="preserve">епосредственно в Минюст России </w:t>
      </w:r>
      <w:r w:rsidRPr="00903CE9">
        <w:rPr>
          <w:rFonts w:ascii="PT Astra Serif" w:hAnsi="PT Astra Serif"/>
          <w:bCs/>
          <w:sz w:val="28"/>
          <w:szCs w:val="28"/>
        </w:rPr>
        <w:t xml:space="preserve">(а не в Главное управление Минюста России по Москве) </w:t>
      </w:r>
      <w:r w:rsidR="007D5E36" w:rsidRPr="00903CE9">
        <w:rPr>
          <w:rFonts w:ascii="PT Astra Serif" w:hAnsi="PT Astra Serif"/>
          <w:bCs/>
          <w:sz w:val="28"/>
          <w:szCs w:val="28"/>
        </w:rPr>
        <w:t>для передачи компетентному органу иностранного государства</w:t>
      </w:r>
      <w:r w:rsidRPr="00903CE9">
        <w:rPr>
          <w:rFonts w:ascii="PT Astra Serif" w:hAnsi="PT Astra Serif"/>
          <w:bCs/>
          <w:sz w:val="28"/>
          <w:szCs w:val="28"/>
        </w:rPr>
        <w:t>.</w:t>
      </w:r>
    </w:p>
    <w:p w:rsidR="00E75766" w:rsidRPr="00400CBA" w:rsidRDefault="00E75766" w:rsidP="00275CE2">
      <w:pPr>
        <w:spacing w:line="140" w:lineRule="exact"/>
        <w:ind w:firstLine="709"/>
        <w:contextualSpacing/>
        <w:jc w:val="both"/>
        <w:rPr>
          <w:rFonts w:ascii="PT Astra Serif" w:hAnsi="PT Astra Serif"/>
          <w:bCs/>
          <w:sz w:val="28"/>
          <w:szCs w:val="28"/>
        </w:rPr>
      </w:pPr>
    </w:p>
    <w:p w:rsidR="00543A0B" w:rsidRPr="00400CBA" w:rsidRDefault="000D410B" w:rsidP="00E33CCD">
      <w:pPr>
        <w:pStyle w:val="a8"/>
        <w:spacing w:line="360" w:lineRule="exact"/>
        <w:ind w:left="0" w:firstLine="709"/>
        <w:jc w:val="both"/>
        <w:rPr>
          <w:rFonts w:ascii="PT Astra Serif" w:hAnsi="PT Astra Serif"/>
          <w:bCs/>
        </w:rPr>
      </w:pPr>
      <w:r>
        <w:rPr>
          <w:rFonts w:ascii="PT Astra Serif" w:hAnsi="PT Astra Serif"/>
          <w:b/>
          <w:bCs/>
        </w:rPr>
        <w:t>20</w:t>
      </w:r>
      <w:r w:rsidR="00543A0B" w:rsidRPr="00400CBA">
        <w:rPr>
          <w:rFonts w:ascii="PT Astra Serif" w:hAnsi="PT Astra Serif"/>
          <w:b/>
          <w:bCs/>
        </w:rPr>
        <w:t>.</w:t>
      </w:r>
      <w:r w:rsidR="00543A0B" w:rsidRPr="00400CBA">
        <w:rPr>
          <w:rFonts w:ascii="PT Astra Serif" w:hAnsi="PT Astra Serif"/>
          <w:b/>
          <w:i/>
        </w:rPr>
        <w:t xml:space="preserve"> </w:t>
      </w:r>
      <w:r w:rsidR="00543A0B" w:rsidRPr="00400CBA">
        <w:rPr>
          <w:rFonts w:ascii="PT Astra Serif" w:hAnsi="PT Astra Serif"/>
          <w:b/>
          <w:bCs/>
          <w:i/>
        </w:rPr>
        <w:t xml:space="preserve">При </w:t>
      </w:r>
      <w:r w:rsidR="00664D42" w:rsidRPr="00400CBA">
        <w:rPr>
          <w:rFonts w:ascii="PT Astra Serif" w:hAnsi="PT Astra Serif"/>
          <w:b/>
          <w:bCs/>
          <w:i/>
        </w:rPr>
        <w:t>инициировании вопроса</w:t>
      </w:r>
      <w:r w:rsidR="00543A0B" w:rsidRPr="00400CBA">
        <w:rPr>
          <w:rFonts w:ascii="PT Astra Serif" w:hAnsi="PT Astra Serif"/>
          <w:b/>
          <w:bCs/>
          <w:i/>
        </w:rPr>
        <w:t xml:space="preserve"> о признании и приведении </w:t>
      </w:r>
      <w:r w:rsidR="00543A0B" w:rsidRPr="00400CBA">
        <w:rPr>
          <w:rFonts w:ascii="PT Astra Serif" w:hAnsi="PT Astra Serif"/>
          <w:b/>
          <w:bCs/>
          <w:i/>
        </w:rPr>
        <w:br/>
        <w:t xml:space="preserve">в исполнение решений российских судов </w:t>
      </w:r>
      <w:r w:rsidR="00543A0B" w:rsidRPr="00400CBA">
        <w:rPr>
          <w:rFonts w:ascii="PT Astra Serif" w:hAnsi="PT Astra Serif"/>
          <w:bCs/>
        </w:rPr>
        <w:t>на территории иностранных государств</w:t>
      </w:r>
      <w:r w:rsidR="00E33CCD" w:rsidRPr="00400CBA">
        <w:rPr>
          <w:rFonts w:ascii="PT Astra Serif" w:hAnsi="PT Astra Serif"/>
          <w:bCs/>
        </w:rPr>
        <w:t>,</w:t>
      </w:r>
      <w:r w:rsidR="00E33CCD" w:rsidRPr="00400CBA">
        <w:rPr>
          <w:rFonts w:ascii="PT Astra Serif" w:hAnsi="PT Astra Serif"/>
          <w:b/>
          <w:bCs/>
          <w:i/>
        </w:rPr>
        <w:t xml:space="preserve"> с которыми</w:t>
      </w:r>
      <w:r w:rsidR="00E33CCD" w:rsidRPr="00400CBA">
        <w:rPr>
          <w:rFonts w:ascii="PT Astra Serif" w:hAnsi="PT Astra Serif"/>
          <w:bCs/>
        </w:rPr>
        <w:t xml:space="preserve"> </w:t>
      </w:r>
      <w:r w:rsidR="00E33CCD" w:rsidRPr="00400CBA">
        <w:rPr>
          <w:rFonts w:ascii="PT Astra Serif" w:hAnsi="PT Astra Serif"/>
          <w:b/>
          <w:bCs/>
          <w:i/>
        </w:rPr>
        <w:t>у Российской Федерации отсутствует международный договор,</w:t>
      </w:r>
      <w:r w:rsidR="00E33CCD" w:rsidRPr="00400CBA">
        <w:rPr>
          <w:rFonts w:ascii="PT Astra Serif" w:hAnsi="PT Astra Serif"/>
          <w:bCs/>
        </w:rPr>
        <w:t xml:space="preserve"> предусматривающий оказание соответствующей правовой помощи, </w:t>
      </w:r>
      <w:r w:rsidR="00543A0B" w:rsidRPr="00400CBA">
        <w:rPr>
          <w:rFonts w:ascii="PT Astra Serif" w:hAnsi="PT Astra Serif"/>
          <w:bCs/>
        </w:rPr>
        <w:t>необходимо принимать во внимание следующее.</w:t>
      </w:r>
    </w:p>
    <w:p w:rsidR="00664D42" w:rsidRPr="00400CBA" w:rsidRDefault="000D410B" w:rsidP="00664D42">
      <w:pPr>
        <w:pStyle w:val="a8"/>
        <w:spacing w:line="360" w:lineRule="exact"/>
        <w:ind w:left="0" w:firstLine="709"/>
        <w:jc w:val="both"/>
        <w:rPr>
          <w:rFonts w:ascii="PT Astra Serif" w:hAnsi="PT Astra Serif"/>
          <w:bCs/>
        </w:rPr>
      </w:pPr>
      <w:r>
        <w:rPr>
          <w:rFonts w:ascii="PT Astra Serif" w:hAnsi="PT Astra Serif"/>
          <w:b/>
          <w:bCs/>
        </w:rPr>
        <w:t>20</w:t>
      </w:r>
      <w:r w:rsidR="00543A0B" w:rsidRPr="00400CBA">
        <w:rPr>
          <w:rFonts w:ascii="PT Astra Serif" w:hAnsi="PT Astra Serif"/>
          <w:b/>
          <w:bCs/>
        </w:rPr>
        <w:t>.1.</w:t>
      </w:r>
      <w:r w:rsidR="00050252" w:rsidRPr="00400CBA">
        <w:rPr>
          <w:rFonts w:ascii="PT Astra Serif" w:hAnsi="PT Astra Serif"/>
          <w:b/>
          <w:bCs/>
        </w:rPr>
        <w:t xml:space="preserve"> </w:t>
      </w:r>
      <w:r w:rsidR="00050252" w:rsidRPr="00400CBA">
        <w:rPr>
          <w:rFonts w:ascii="PT Astra Serif" w:hAnsi="PT Astra Serif"/>
          <w:bCs/>
        </w:rPr>
        <w:t>Согласно рекомендациям</w:t>
      </w:r>
      <w:r w:rsidR="00664D42" w:rsidRPr="00400CBA">
        <w:rPr>
          <w:rFonts w:ascii="PT Astra Serif" w:hAnsi="PT Astra Serif"/>
          <w:bCs/>
        </w:rPr>
        <w:t xml:space="preserve"> МИД России </w:t>
      </w:r>
      <w:r w:rsidR="00050252" w:rsidRPr="00400CBA">
        <w:rPr>
          <w:rFonts w:ascii="PT Astra Serif" w:hAnsi="PT Astra Serif"/>
          <w:bCs/>
        </w:rPr>
        <w:t>в таком случае возможно</w:t>
      </w:r>
      <w:r w:rsidR="00664D42" w:rsidRPr="00400CBA">
        <w:rPr>
          <w:rFonts w:ascii="PT Astra Serif" w:hAnsi="PT Astra Serif"/>
          <w:bCs/>
        </w:rPr>
        <w:t xml:space="preserve"> направлени</w:t>
      </w:r>
      <w:r w:rsidR="00050252" w:rsidRPr="00400CBA">
        <w:rPr>
          <w:rFonts w:ascii="PT Astra Serif" w:hAnsi="PT Astra Serif"/>
          <w:bCs/>
        </w:rPr>
        <w:t>е</w:t>
      </w:r>
      <w:r w:rsidR="00E33CCD" w:rsidRPr="00400CBA">
        <w:rPr>
          <w:rFonts w:ascii="PT Astra Serif" w:hAnsi="PT Astra Serif"/>
          <w:bCs/>
        </w:rPr>
        <w:t xml:space="preserve"> </w:t>
      </w:r>
      <w:r w:rsidR="00E33CCD" w:rsidRPr="00400CBA">
        <w:rPr>
          <w:rFonts w:ascii="PT Astra Serif" w:hAnsi="PT Astra Serif"/>
          <w:b/>
          <w:bCs/>
          <w:i/>
        </w:rPr>
        <w:t xml:space="preserve">поручения суда, </w:t>
      </w:r>
      <w:r w:rsidR="00E33CCD" w:rsidRPr="00400CBA">
        <w:rPr>
          <w:rFonts w:ascii="PT Astra Serif" w:hAnsi="PT Astra Serif"/>
          <w:bCs/>
        </w:rPr>
        <w:t xml:space="preserve">вынесшего решение, </w:t>
      </w:r>
      <w:r w:rsidR="00474E95" w:rsidRPr="00400CBA">
        <w:rPr>
          <w:rFonts w:ascii="PT Astra Serif" w:hAnsi="PT Astra Serif"/>
          <w:bCs/>
        </w:rPr>
        <w:br/>
        <w:t xml:space="preserve">и ходатайства взыскателя </w:t>
      </w:r>
      <w:r w:rsidR="00664D42" w:rsidRPr="00400CBA">
        <w:rPr>
          <w:rFonts w:ascii="PT Astra Serif" w:hAnsi="PT Astra Serif"/>
          <w:b/>
          <w:bCs/>
          <w:i/>
        </w:rPr>
        <w:t>на основ</w:t>
      </w:r>
      <w:r w:rsidR="00E33CCD" w:rsidRPr="00400CBA">
        <w:rPr>
          <w:rFonts w:ascii="PT Astra Serif" w:hAnsi="PT Astra Serif"/>
          <w:b/>
          <w:bCs/>
          <w:i/>
        </w:rPr>
        <w:t>ании</w:t>
      </w:r>
      <w:r w:rsidR="00664D42" w:rsidRPr="00400CBA">
        <w:rPr>
          <w:rFonts w:ascii="PT Astra Serif" w:hAnsi="PT Astra Serif"/>
          <w:b/>
          <w:bCs/>
          <w:i/>
        </w:rPr>
        <w:t xml:space="preserve"> международного принципа </w:t>
      </w:r>
      <w:r w:rsidR="00664D42" w:rsidRPr="00400CBA">
        <w:rPr>
          <w:rFonts w:ascii="PT Astra Serif" w:hAnsi="PT Astra Serif"/>
          <w:b/>
          <w:i/>
        </w:rPr>
        <w:t>в</w:t>
      </w:r>
      <w:r w:rsidR="00E33CCD" w:rsidRPr="00400CBA">
        <w:rPr>
          <w:rFonts w:ascii="PT Astra Serif" w:hAnsi="PT Astra Serif"/>
          <w:b/>
          <w:bCs/>
          <w:i/>
        </w:rPr>
        <w:t>ежливости</w:t>
      </w:r>
      <w:r w:rsidR="00E33CCD" w:rsidRPr="00400CBA">
        <w:rPr>
          <w:rFonts w:ascii="PT Astra Serif" w:hAnsi="PT Astra Serif"/>
          <w:bCs/>
        </w:rPr>
        <w:t xml:space="preserve"> (подробные рекомендации изложены выше, пункт 5 настоящего документа).</w:t>
      </w:r>
    </w:p>
    <w:p w:rsidR="00050252" w:rsidRPr="00400CBA" w:rsidRDefault="00050252" w:rsidP="00050252">
      <w:pPr>
        <w:tabs>
          <w:tab w:val="left" w:pos="284"/>
          <w:tab w:val="left" w:pos="567"/>
          <w:tab w:val="left" w:pos="709"/>
          <w:tab w:val="left" w:pos="1485"/>
        </w:tabs>
        <w:spacing w:line="360" w:lineRule="exact"/>
        <w:ind w:firstLine="709"/>
        <w:jc w:val="both"/>
        <w:rPr>
          <w:rFonts w:ascii="PT Astra Serif" w:hAnsi="PT Astra Serif"/>
          <w:sz w:val="28"/>
          <w:szCs w:val="28"/>
        </w:rPr>
      </w:pPr>
      <w:proofErr w:type="gramStart"/>
      <w:r w:rsidRPr="00400CBA">
        <w:rPr>
          <w:rFonts w:ascii="PT Astra Serif" w:hAnsi="PT Astra Serif"/>
          <w:b/>
          <w:i/>
          <w:sz w:val="28"/>
          <w:szCs w:val="28"/>
        </w:rPr>
        <w:t xml:space="preserve">Поручение суда и </w:t>
      </w:r>
      <w:r w:rsidR="00602709" w:rsidRPr="00400CBA">
        <w:rPr>
          <w:rFonts w:ascii="PT Astra Serif" w:hAnsi="PT Astra Serif"/>
          <w:b/>
          <w:i/>
          <w:sz w:val="28"/>
          <w:szCs w:val="28"/>
        </w:rPr>
        <w:t>ходатайство взыскателя</w:t>
      </w:r>
      <w:r w:rsidR="00602709" w:rsidRPr="00400CBA">
        <w:rPr>
          <w:rFonts w:ascii="PT Astra Serif" w:hAnsi="PT Astra Serif"/>
          <w:sz w:val="28"/>
          <w:szCs w:val="28"/>
        </w:rPr>
        <w:t xml:space="preserve"> </w:t>
      </w:r>
      <w:r w:rsidRPr="00400CBA">
        <w:rPr>
          <w:rFonts w:ascii="PT Astra Serif" w:hAnsi="PT Astra Serif"/>
          <w:b/>
          <w:i/>
          <w:sz w:val="28"/>
          <w:szCs w:val="28"/>
        </w:rPr>
        <w:t>должны быть адресованы компетентному суду иностранного государства</w:t>
      </w:r>
      <w:r w:rsidRPr="00400CBA">
        <w:rPr>
          <w:rFonts w:ascii="PT Astra Serif" w:hAnsi="PT Astra Serif"/>
          <w:sz w:val="28"/>
          <w:szCs w:val="28"/>
        </w:rPr>
        <w:t xml:space="preserve"> (точное наименование суда необязательно) и надлежащим образом заверены (поручение суда – подписью судьи и гербовой печатью суда, ходатайство взыскателя – его личной оригинальной подписью и печатью организации, если  взыскателем является юридическое лицо). </w:t>
      </w:r>
      <w:proofErr w:type="gramEnd"/>
    </w:p>
    <w:p w:rsidR="00050252" w:rsidRPr="00400CBA" w:rsidRDefault="00050252" w:rsidP="00050252">
      <w:pPr>
        <w:tabs>
          <w:tab w:val="left" w:pos="284"/>
          <w:tab w:val="left" w:pos="567"/>
          <w:tab w:val="left" w:pos="709"/>
          <w:tab w:val="left" w:pos="1485"/>
        </w:tabs>
        <w:spacing w:line="360" w:lineRule="exact"/>
        <w:ind w:firstLine="709"/>
        <w:jc w:val="both"/>
        <w:rPr>
          <w:rFonts w:ascii="PT Astra Serif" w:hAnsi="PT Astra Serif"/>
          <w:b/>
          <w:i/>
          <w:sz w:val="28"/>
          <w:szCs w:val="28"/>
        </w:rPr>
      </w:pPr>
      <w:r w:rsidRPr="00400CBA">
        <w:rPr>
          <w:rFonts w:ascii="PT Astra Serif" w:hAnsi="PT Astra Serif"/>
          <w:sz w:val="28"/>
          <w:szCs w:val="28"/>
        </w:rPr>
        <w:t>К поручению суда и ходатайству взыскателя</w:t>
      </w:r>
      <w:r w:rsidRPr="00400CBA">
        <w:rPr>
          <w:rFonts w:ascii="PT Astra Serif" w:hAnsi="PT Astra Serif"/>
          <w:b/>
          <w:i/>
          <w:sz w:val="28"/>
          <w:szCs w:val="28"/>
        </w:rPr>
        <w:t xml:space="preserve"> </w:t>
      </w:r>
      <w:r w:rsidRPr="00400CBA">
        <w:rPr>
          <w:rFonts w:ascii="PT Astra Serif" w:hAnsi="PT Astra Serif"/>
          <w:sz w:val="28"/>
          <w:szCs w:val="28"/>
        </w:rPr>
        <w:t>должны быть приложены</w:t>
      </w:r>
      <w:r w:rsidR="00822F1A" w:rsidRPr="00400CBA">
        <w:rPr>
          <w:rFonts w:ascii="PT Astra Serif" w:hAnsi="PT Astra Serif"/>
          <w:sz w:val="28"/>
          <w:szCs w:val="28"/>
        </w:rPr>
        <w:t xml:space="preserve"> </w:t>
      </w:r>
      <w:r w:rsidR="00822F1A" w:rsidRPr="00400CBA">
        <w:rPr>
          <w:rFonts w:ascii="PT Astra Serif" w:hAnsi="PT Astra Serif"/>
          <w:b/>
          <w:i/>
          <w:sz w:val="28"/>
          <w:szCs w:val="28"/>
        </w:rPr>
        <w:t>заверенные подписью судьи и гербовой печатью суда</w:t>
      </w:r>
      <w:r w:rsidRPr="00400CBA">
        <w:rPr>
          <w:rFonts w:ascii="PT Astra Serif" w:hAnsi="PT Astra Serif"/>
          <w:b/>
          <w:i/>
          <w:sz w:val="28"/>
          <w:szCs w:val="28"/>
        </w:rPr>
        <w:t>:</w:t>
      </w:r>
    </w:p>
    <w:p w:rsidR="00602709" w:rsidRPr="00400CBA" w:rsidRDefault="00602709" w:rsidP="009D48F6">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sz w:val="28"/>
          <w:szCs w:val="28"/>
        </w:rPr>
        <w:t xml:space="preserve">копия </w:t>
      </w:r>
      <w:r w:rsidR="00822F1A" w:rsidRPr="00400CBA">
        <w:rPr>
          <w:rFonts w:ascii="PT Astra Serif" w:hAnsi="PT Astra Serif"/>
          <w:sz w:val="28"/>
          <w:szCs w:val="28"/>
        </w:rPr>
        <w:t>полного те</w:t>
      </w:r>
      <w:r w:rsidR="008954D5" w:rsidRPr="00400CBA">
        <w:rPr>
          <w:rFonts w:ascii="PT Astra Serif" w:hAnsi="PT Astra Serif"/>
          <w:sz w:val="28"/>
          <w:szCs w:val="28"/>
        </w:rPr>
        <w:t>к</w:t>
      </w:r>
      <w:r w:rsidR="00822F1A" w:rsidRPr="00400CBA">
        <w:rPr>
          <w:rFonts w:ascii="PT Astra Serif" w:hAnsi="PT Astra Serif"/>
          <w:sz w:val="28"/>
          <w:szCs w:val="28"/>
        </w:rPr>
        <w:t xml:space="preserve">ста судебного </w:t>
      </w:r>
      <w:r w:rsidRPr="00400CBA">
        <w:rPr>
          <w:rFonts w:ascii="PT Astra Serif" w:hAnsi="PT Astra Serif"/>
          <w:sz w:val="28"/>
          <w:szCs w:val="28"/>
        </w:rPr>
        <w:t>решения;</w:t>
      </w:r>
    </w:p>
    <w:p w:rsidR="00602709" w:rsidRPr="00400CBA" w:rsidRDefault="00602709" w:rsidP="009D48F6">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b/>
          <w:i/>
          <w:sz w:val="28"/>
          <w:szCs w:val="28"/>
        </w:rPr>
        <w:t>официальный документ</w:t>
      </w:r>
      <w:r w:rsidRPr="00400CBA">
        <w:rPr>
          <w:rFonts w:ascii="PT Astra Serif" w:hAnsi="PT Astra Serif"/>
          <w:sz w:val="28"/>
          <w:szCs w:val="28"/>
        </w:rPr>
        <w:t xml:space="preserve"> о том, что</w:t>
      </w:r>
      <w:r w:rsidRPr="00400CBA">
        <w:rPr>
          <w:rFonts w:ascii="PT Astra Serif" w:hAnsi="PT Astra Serif"/>
          <w:b/>
          <w:i/>
          <w:sz w:val="28"/>
          <w:szCs w:val="28"/>
        </w:rPr>
        <w:t xml:space="preserve"> реш</w:t>
      </w:r>
      <w:r w:rsidR="00822F1A" w:rsidRPr="00400CBA">
        <w:rPr>
          <w:rFonts w:ascii="PT Astra Serif" w:hAnsi="PT Astra Serif"/>
          <w:b/>
          <w:i/>
          <w:sz w:val="28"/>
          <w:szCs w:val="28"/>
        </w:rPr>
        <w:t xml:space="preserve">ение вступило в законную силу, </w:t>
      </w:r>
      <w:r w:rsidRPr="00400CBA">
        <w:rPr>
          <w:rFonts w:ascii="PT Astra Serif" w:hAnsi="PT Astra Serif"/>
          <w:b/>
          <w:i/>
          <w:sz w:val="28"/>
          <w:szCs w:val="28"/>
        </w:rPr>
        <w:t xml:space="preserve">и подлежит исполнению или о том, что оно подлежит </w:t>
      </w:r>
      <w:r w:rsidRPr="00400CBA">
        <w:rPr>
          <w:rFonts w:ascii="PT Astra Serif" w:hAnsi="PT Astra Serif"/>
          <w:b/>
          <w:i/>
          <w:sz w:val="28"/>
          <w:szCs w:val="28"/>
        </w:rPr>
        <w:lastRenderedPageBreak/>
        <w:t>исполнению</w:t>
      </w:r>
      <w:r w:rsidRPr="00400CBA">
        <w:rPr>
          <w:rFonts w:ascii="PT Astra Serif" w:hAnsi="PT Astra Serif"/>
          <w:sz w:val="28"/>
          <w:szCs w:val="28"/>
        </w:rPr>
        <w:t xml:space="preserve"> до вступления в законную силу</w:t>
      </w:r>
      <w:r w:rsidRPr="00400CBA">
        <w:rPr>
          <w:rFonts w:ascii="PT Astra Serif" w:hAnsi="PT Astra Serif"/>
          <w:b/>
          <w:sz w:val="28"/>
          <w:szCs w:val="28"/>
        </w:rPr>
        <w:t xml:space="preserve">. </w:t>
      </w:r>
      <w:r w:rsidRPr="00400CBA">
        <w:rPr>
          <w:rFonts w:ascii="PT Astra Serif" w:hAnsi="PT Astra Serif"/>
          <w:sz w:val="28"/>
          <w:szCs w:val="28"/>
        </w:rPr>
        <w:t xml:space="preserve">Минюст России разъяснил, </w:t>
      </w:r>
      <w:r w:rsidR="00050252" w:rsidRPr="00400CBA">
        <w:rPr>
          <w:rFonts w:ascii="PT Astra Serif" w:hAnsi="PT Astra Serif"/>
          <w:sz w:val="28"/>
          <w:szCs w:val="28"/>
        </w:rPr>
        <w:br/>
      </w:r>
      <w:r w:rsidRPr="00400CBA">
        <w:rPr>
          <w:rFonts w:ascii="PT Astra Serif" w:hAnsi="PT Astra Serif"/>
          <w:sz w:val="28"/>
          <w:szCs w:val="28"/>
        </w:rPr>
        <w:t xml:space="preserve">что предпочтительнее, чтобы информация о том, что решение российского суда подлежит исполнению, была оформлена в виде </w:t>
      </w:r>
      <w:r w:rsidR="00822F1A" w:rsidRPr="00400CBA">
        <w:rPr>
          <w:rFonts w:ascii="PT Astra Serif" w:hAnsi="PT Astra Serif"/>
          <w:sz w:val="28"/>
          <w:szCs w:val="28"/>
        </w:rPr>
        <w:t>отдельного документа</w:t>
      </w:r>
      <w:r w:rsidRPr="00400CBA">
        <w:rPr>
          <w:rFonts w:ascii="PT Astra Serif" w:hAnsi="PT Astra Serif"/>
          <w:sz w:val="28"/>
          <w:szCs w:val="28"/>
        </w:rPr>
        <w:t xml:space="preserve">, либо чтобы эти сведения были отражены в </w:t>
      </w:r>
      <w:r w:rsidR="00822F1A" w:rsidRPr="00400CBA">
        <w:rPr>
          <w:rFonts w:ascii="PT Astra Serif" w:hAnsi="PT Astra Serif"/>
          <w:sz w:val="28"/>
          <w:szCs w:val="28"/>
        </w:rPr>
        <w:t>документе</w:t>
      </w:r>
      <w:r w:rsidRPr="00400CBA">
        <w:rPr>
          <w:rFonts w:ascii="PT Astra Serif" w:hAnsi="PT Astra Serif"/>
          <w:sz w:val="28"/>
          <w:szCs w:val="28"/>
        </w:rPr>
        <w:t xml:space="preserve"> о вступлении решения в законную силу;</w:t>
      </w:r>
    </w:p>
    <w:p w:rsidR="00822F1A" w:rsidRPr="00400CBA" w:rsidRDefault="00822F1A" w:rsidP="00822F1A">
      <w:pPr>
        <w:tabs>
          <w:tab w:val="left" w:pos="284"/>
          <w:tab w:val="left" w:pos="567"/>
          <w:tab w:val="left" w:pos="709"/>
          <w:tab w:val="left" w:pos="1485"/>
        </w:tabs>
        <w:spacing w:line="360" w:lineRule="exact"/>
        <w:ind w:firstLine="709"/>
        <w:jc w:val="both"/>
        <w:rPr>
          <w:rFonts w:ascii="PT Astra Serif" w:hAnsi="PT Astra Serif"/>
          <w:b/>
          <w:i/>
          <w:sz w:val="28"/>
          <w:szCs w:val="28"/>
        </w:rPr>
      </w:pPr>
      <w:r w:rsidRPr="00400CBA">
        <w:rPr>
          <w:rFonts w:ascii="PT Astra Serif" w:hAnsi="PT Astra Serif"/>
          <w:b/>
          <w:i/>
          <w:sz w:val="28"/>
          <w:szCs w:val="28"/>
        </w:rPr>
        <w:t>документ</w:t>
      </w:r>
      <w:r w:rsidRPr="00400CBA">
        <w:rPr>
          <w:rFonts w:ascii="PT Astra Serif" w:hAnsi="PT Astra Serif"/>
          <w:sz w:val="28"/>
          <w:szCs w:val="28"/>
        </w:rPr>
        <w:t xml:space="preserve">, из которого следует, что </w:t>
      </w:r>
      <w:r w:rsidRPr="00400CBA">
        <w:rPr>
          <w:rFonts w:ascii="PT Astra Serif" w:hAnsi="PT Astra Serif"/>
          <w:b/>
          <w:i/>
          <w:sz w:val="28"/>
          <w:szCs w:val="28"/>
        </w:rPr>
        <w:t xml:space="preserve">сторона, против которой было вынесено решение, не принявшая участия в процессе, была </w:t>
      </w:r>
      <w:r w:rsidR="00474E95" w:rsidRPr="00400CBA">
        <w:rPr>
          <w:rFonts w:ascii="PT Astra Serif" w:hAnsi="PT Astra Serif"/>
          <w:b/>
          <w:i/>
          <w:sz w:val="28"/>
          <w:szCs w:val="28"/>
        </w:rPr>
        <w:br/>
      </w:r>
      <w:r w:rsidRPr="00400CBA">
        <w:rPr>
          <w:rFonts w:ascii="PT Astra Serif" w:hAnsi="PT Astra Serif"/>
          <w:b/>
          <w:i/>
          <w:sz w:val="28"/>
          <w:szCs w:val="28"/>
        </w:rPr>
        <w:t>в надлежащем порядке и своевременно вызвана в суд;</w:t>
      </w:r>
    </w:p>
    <w:p w:rsidR="00822F1A" w:rsidRPr="00400CBA" w:rsidRDefault="00822F1A" w:rsidP="00822F1A">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b/>
          <w:i/>
          <w:sz w:val="28"/>
          <w:szCs w:val="28"/>
        </w:rPr>
        <w:t xml:space="preserve">документ, </w:t>
      </w:r>
      <w:r w:rsidRPr="00400CBA">
        <w:rPr>
          <w:rFonts w:ascii="PT Astra Serif" w:hAnsi="PT Astra Serif"/>
          <w:sz w:val="28"/>
          <w:szCs w:val="28"/>
        </w:rPr>
        <w:t xml:space="preserve">подтверждающий соглашение сторон по делам договорной подсудности (если таковая имелась). </w:t>
      </w:r>
    </w:p>
    <w:p w:rsidR="00602709" w:rsidRPr="00400CBA" w:rsidRDefault="00822F1A" w:rsidP="009D48F6">
      <w:pPr>
        <w:tabs>
          <w:tab w:val="left" w:pos="284"/>
          <w:tab w:val="left" w:pos="567"/>
          <w:tab w:val="left" w:pos="709"/>
          <w:tab w:val="left" w:pos="1485"/>
        </w:tabs>
        <w:spacing w:line="360" w:lineRule="exact"/>
        <w:ind w:firstLine="709"/>
        <w:jc w:val="both"/>
        <w:rPr>
          <w:rFonts w:ascii="PT Astra Serif" w:hAnsi="PT Astra Serif"/>
          <w:sz w:val="28"/>
          <w:szCs w:val="28"/>
        </w:rPr>
      </w:pPr>
      <w:r w:rsidRPr="00400CBA">
        <w:rPr>
          <w:rFonts w:ascii="PT Astra Serif" w:hAnsi="PT Astra Serif"/>
          <w:sz w:val="28"/>
          <w:szCs w:val="28"/>
        </w:rPr>
        <w:t xml:space="preserve">Кроме того, должен быть приложен </w:t>
      </w:r>
      <w:r w:rsidR="00602709" w:rsidRPr="00400CBA">
        <w:rPr>
          <w:rFonts w:ascii="PT Astra Serif" w:hAnsi="PT Astra Serif"/>
          <w:b/>
          <w:i/>
          <w:sz w:val="28"/>
          <w:szCs w:val="28"/>
        </w:rPr>
        <w:t>документ</w:t>
      </w:r>
      <w:r w:rsidR="00602709" w:rsidRPr="00400CBA">
        <w:rPr>
          <w:rFonts w:ascii="PT Astra Serif" w:hAnsi="PT Astra Serif"/>
          <w:sz w:val="28"/>
          <w:szCs w:val="28"/>
        </w:rPr>
        <w:t xml:space="preserve"> (заверенный подписью судьи и оттиском гербовой печати суда или подписью должно</w:t>
      </w:r>
      <w:r w:rsidR="00050252" w:rsidRPr="00400CBA">
        <w:rPr>
          <w:rFonts w:ascii="PT Astra Serif" w:hAnsi="PT Astra Serif"/>
          <w:sz w:val="28"/>
          <w:szCs w:val="28"/>
        </w:rPr>
        <w:t>стно</w:t>
      </w:r>
      <w:r w:rsidR="00602709" w:rsidRPr="00400CBA">
        <w:rPr>
          <w:rFonts w:ascii="PT Astra Serif" w:hAnsi="PT Astra Serif"/>
          <w:sz w:val="28"/>
          <w:szCs w:val="28"/>
        </w:rPr>
        <w:t xml:space="preserve">го лица и гербовой печатью организации, уполномоченной </w:t>
      </w:r>
      <w:r w:rsidR="00474E95" w:rsidRPr="00400CBA">
        <w:rPr>
          <w:rFonts w:ascii="PT Astra Serif" w:hAnsi="PT Astra Serif"/>
          <w:sz w:val="28"/>
          <w:szCs w:val="28"/>
        </w:rPr>
        <w:br/>
      </w:r>
      <w:r w:rsidR="00602709" w:rsidRPr="00400CBA">
        <w:rPr>
          <w:rFonts w:ascii="PT Astra Serif" w:hAnsi="PT Astra Serif"/>
          <w:sz w:val="28"/>
          <w:szCs w:val="28"/>
        </w:rPr>
        <w:t>на принудительное исполнение судебных актов)</w:t>
      </w:r>
      <w:r w:rsidR="00602709" w:rsidRPr="00400CBA">
        <w:rPr>
          <w:rFonts w:ascii="PT Astra Serif" w:hAnsi="PT Astra Serif"/>
          <w:i/>
          <w:sz w:val="28"/>
          <w:szCs w:val="28"/>
        </w:rPr>
        <w:t>,</w:t>
      </w:r>
      <w:r w:rsidR="00602709" w:rsidRPr="00400CBA">
        <w:rPr>
          <w:rFonts w:ascii="PT Astra Serif" w:hAnsi="PT Astra Serif"/>
          <w:sz w:val="28"/>
          <w:szCs w:val="28"/>
        </w:rPr>
        <w:t xml:space="preserve"> </w:t>
      </w:r>
      <w:r w:rsidR="00602709" w:rsidRPr="00400CBA">
        <w:rPr>
          <w:rFonts w:ascii="PT Astra Serif" w:hAnsi="PT Astra Serif"/>
          <w:b/>
          <w:i/>
          <w:sz w:val="28"/>
          <w:szCs w:val="28"/>
        </w:rPr>
        <w:t>подтверждающий частичное исполнение или неисполнение решения</w:t>
      </w:r>
      <w:r w:rsidR="00602709" w:rsidRPr="00400CBA">
        <w:rPr>
          <w:rFonts w:ascii="PT Astra Serif" w:hAnsi="PT Astra Serif"/>
          <w:sz w:val="28"/>
          <w:szCs w:val="28"/>
        </w:rPr>
        <w:t xml:space="preserve"> </w:t>
      </w:r>
      <w:r w:rsidR="00602709" w:rsidRPr="00400CBA">
        <w:rPr>
          <w:rFonts w:ascii="PT Astra Serif" w:hAnsi="PT Astra Serif"/>
          <w:b/>
          <w:i/>
          <w:sz w:val="28"/>
          <w:szCs w:val="28"/>
        </w:rPr>
        <w:t>на дату направления</w:t>
      </w:r>
      <w:r w:rsidR="00602709" w:rsidRPr="00400CBA">
        <w:rPr>
          <w:rFonts w:ascii="PT Astra Serif" w:hAnsi="PT Astra Serif"/>
          <w:sz w:val="28"/>
          <w:szCs w:val="28"/>
        </w:rPr>
        <w:t xml:space="preserve"> поручения и ходатайства</w:t>
      </w:r>
      <w:r w:rsidRPr="00400CBA">
        <w:rPr>
          <w:rFonts w:ascii="PT Astra Serif" w:hAnsi="PT Astra Serif"/>
          <w:i/>
          <w:sz w:val="28"/>
          <w:szCs w:val="28"/>
        </w:rPr>
        <w:t>.</w:t>
      </w:r>
      <w:r w:rsidR="00602709" w:rsidRPr="00400CBA">
        <w:rPr>
          <w:rFonts w:ascii="PT Astra Serif" w:hAnsi="PT Astra Serif"/>
          <w:sz w:val="28"/>
          <w:szCs w:val="28"/>
        </w:rPr>
        <w:t xml:space="preserve"> </w:t>
      </w:r>
    </w:p>
    <w:p w:rsidR="00602709" w:rsidRPr="00400CBA" w:rsidRDefault="000D410B" w:rsidP="009D48F6">
      <w:pPr>
        <w:tabs>
          <w:tab w:val="left" w:pos="284"/>
          <w:tab w:val="left" w:pos="567"/>
          <w:tab w:val="left" w:pos="709"/>
          <w:tab w:val="left" w:pos="1485"/>
        </w:tabs>
        <w:spacing w:line="360" w:lineRule="exact"/>
        <w:ind w:firstLine="709"/>
        <w:jc w:val="both"/>
        <w:rPr>
          <w:rFonts w:ascii="PT Astra Serif" w:hAnsi="PT Astra Serif"/>
          <w:sz w:val="28"/>
          <w:szCs w:val="28"/>
        </w:rPr>
      </w:pPr>
      <w:r>
        <w:rPr>
          <w:rFonts w:ascii="PT Astra Serif" w:hAnsi="PT Astra Serif"/>
          <w:b/>
          <w:sz w:val="28"/>
          <w:szCs w:val="28"/>
        </w:rPr>
        <w:t>20</w:t>
      </w:r>
      <w:r w:rsidR="00822F1A" w:rsidRPr="00400CBA">
        <w:rPr>
          <w:rFonts w:ascii="PT Astra Serif" w:hAnsi="PT Astra Serif"/>
          <w:b/>
          <w:sz w:val="28"/>
          <w:szCs w:val="28"/>
        </w:rPr>
        <w:t>.2.</w:t>
      </w:r>
      <w:r w:rsidR="00822F1A" w:rsidRPr="00400CBA">
        <w:rPr>
          <w:rFonts w:ascii="PT Astra Serif" w:hAnsi="PT Astra Serif"/>
          <w:sz w:val="28"/>
          <w:szCs w:val="28"/>
        </w:rPr>
        <w:t xml:space="preserve"> </w:t>
      </w:r>
      <w:r w:rsidR="00602709" w:rsidRPr="00400CBA">
        <w:rPr>
          <w:rFonts w:ascii="PT Astra Serif" w:hAnsi="PT Astra Serif"/>
          <w:sz w:val="28"/>
          <w:szCs w:val="28"/>
        </w:rPr>
        <w:t>Поручение российского суда</w:t>
      </w:r>
      <w:r w:rsidR="00822F1A" w:rsidRPr="00400CBA">
        <w:rPr>
          <w:rFonts w:ascii="PT Astra Serif" w:hAnsi="PT Astra Serif"/>
          <w:sz w:val="28"/>
          <w:szCs w:val="28"/>
        </w:rPr>
        <w:t xml:space="preserve">, ходатайство взыскателя </w:t>
      </w:r>
      <w:r w:rsidR="00822F1A" w:rsidRPr="00400CBA">
        <w:rPr>
          <w:rFonts w:ascii="PT Astra Serif" w:hAnsi="PT Astra Serif"/>
          <w:sz w:val="28"/>
          <w:szCs w:val="28"/>
        </w:rPr>
        <w:br/>
      </w:r>
      <w:r w:rsidR="00602709" w:rsidRPr="00400CBA">
        <w:rPr>
          <w:rFonts w:ascii="PT Astra Serif" w:hAnsi="PT Astra Serif"/>
          <w:sz w:val="28"/>
          <w:szCs w:val="28"/>
        </w:rPr>
        <w:t xml:space="preserve">и </w:t>
      </w:r>
      <w:r w:rsidR="00822F1A" w:rsidRPr="00400CBA">
        <w:rPr>
          <w:rFonts w:ascii="PT Astra Serif" w:hAnsi="PT Astra Serif"/>
          <w:sz w:val="28"/>
          <w:szCs w:val="28"/>
        </w:rPr>
        <w:t xml:space="preserve">все </w:t>
      </w:r>
      <w:r w:rsidR="00602709" w:rsidRPr="00400CBA">
        <w:rPr>
          <w:rFonts w:ascii="PT Astra Serif" w:hAnsi="PT Astra Serif"/>
          <w:sz w:val="28"/>
          <w:szCs w:val="28"/>
        </w:rPr>
        <w:t>прилагаемые к н</w:t>
      </w:r>
      <w:r w:rsidR="00822F1A" w:rsidRPr="00400CBA">
        <w:rPr>
          <w:rFonts w:ascii="PT Astra Serif" w:hAnsi="PT Astra Serif"/>
          <w:sz w:val="28"/>
          <w:szCs w:val="28"/>
        </w:rPr>
        <w:t>им</w:t>
      </w:r>
      <w:r w:rsidR="00602709" w:rsidRPr="00400CBA">
        <w:rPr>
          <w:rFonts w:ascii="PT Astra Serif" w:hAnsi="PT Astra Serif"/>
          <w:sz w:val="28"/>
          <w:szCs w:val="28"/>
        </w:rPr>
        <w:t xml:space="preserve"> документы </w:t>
      </w:r>
      <w:r w:rsidR="00822F1A" w:rsidRPr="00400CBA">
        <w:rPr>
          <w:rFonts w:ascii="PT Astra Serif" w:hAnsi="PT Astra Serif"/>
          <w:sz w:val="28"/>
          <w:szCs w:val="28"/>
        </w:rPr>
        <w:t xml:space="preserve">должны </w:t>
      </w:r>
      <w:r w:rsidR="00602709" w:rsidRPr="00400CBA">
        <w:rPr>
          <w:rFonts w:ascii="PT Astra Serif" w:hAnsi="PT Astra Serif"/>
          <w:b/>
          <w:i/>
          <w:sz w:val="28"/>
          <w:szCs w:val="28"/>
        </w:rPr>
        <w:t>сопровождат</w:t>
      </w:r>
      <w:r w:rsidR="00822F1A" w:rsidRPr="00400CBA">
        <w:rPr>
          <w:rFonts w:ascii="PT Astra Serif" w:hAnsi="PT Astra Serif"/>
          <w:b/>
          <w:i/>
          <w:sz w:val="28"/>
          <w:szCs w:val="28"/>
        </w:rPr>
        <w:t>ь</w:t>
      </w:r>
      <w:r w:rsidR="00602709" w:rsidRPr="00400CBA">
        <w:rPr>
          <w:rFonts w:ascii="PT Astra Serif" w:hAnsi="PT Astra Serif"/>
          <w:b/>
          <w:i/>
          <w:sz w:val="28"/>
          <w:szCs w:val="28"/>
        </w:rPr>
        <w:t>ся нотариально заверенным переводом на официальный язык</w:t>
      </w:r>
      <w:r w:rsidR="00602709" w:rsidRPr="00400CBA">
        <w:rPr>
          <w:rFonts w:ascii="PT Astra Serif" w:hAnsi="PT Astra Serif"/>
          <w:sz w:val="28"/>
          <w:szCs w:val="28"/>
        </w:rPr>
        <w:t xml:space="preserve"> запрашиваемого государства.</w:t>
      </w:r>
    </w:p>
    <w:p w:rsidR="004138EE" w:rsidRPr="00400CBA" w:rsidRDefault="000D410B" w:rsidP="004138EE">
      <w:pPr>
        <w:tabs>
          <w:tab w:val="left" w:pos="284"/>
          <w:tab w:val="left" w:pos="567"/>
          <w:tab w:val="left" w:pos="709"/>
          <w:tab w:val="left" w:pos="1485"/>
        </w:tabs>
        <w:spacing w:line="360" w:lineRule="exact"/>
        <w:ind w:firstLine="709"/>
        <w:jc w:val="both"/>
        <w:rPr>
          <w:rFonts w:ascii="PT Astra Serif" w:hAnsi="PT Astra Serif"/>
          <w:sz w:val="28"/>
          <w:szCs w:val="28"/>
        </w:rPr>
      </w:pPr>
      <w:r>
        <w:rPr>
          <w:rFonts w:ascii="PT Astra Serif" w:hAnsi="PT Astra Serif"/>
          <w:b/>
          <w:sz w:val="28"/>
          <w:szCs w:val="28"/>
        </w:rPr>
        <w:t>20</w:t>
      </w:r>
      <w:r w:rsidR="00822F1A" w:rsidRPr="00400CBA">
        <w:rPr>
          <w:rFonts w:ascii="PT Astra Serif" w:hAnsi="PT Astra Serif"/>
          <w:b/>
          <w:sz w:val="28"/>
          <w:szCs w:val="28"/>
        </w:rPr>
        <w:t>.3.</w:t>
      </w:r>
      <w:r w:rsidR="00822F1A" w:rsidRPr="00400CBA">
        <w:rPr>
          <w:rFonts w:ascii="PT Astra Serif" w:hAnsi="PT Astra Serif"/>
          <w:sz w:val="28"/>
          <w:szCs w:val="28"/>
        </w:rPr>
        <w:t xml:space="preserve"> Обращается</w:t>
      </w:r>
      <w:r w:rsidR="00602709" w:rsidRPr="00400CBA">
        <w:rPr>
          <w:rFonts w:ascii="PT Astra Serif" w:hAnsi="PT Astra Serif"/>
          <w:sz w:val="28"/>
          <w:szCs w:val="28"/>
        </w:rPr>
        <w:t xml:space="preserve"> внимание, что в отсутствие соответствующего международного договора </w:t>
      </w:r>
      <w:r w:rsidR="00602709" w:rsidRPr="00400CBA">
        <w:rPr>
          <w:rFonts w:ascii="PT Astra Serif" w:hAnsi="PT Astra Serif"/>
          <w:b/>
          <w:i/>
          <w:sz w:val="28"/>
          <w:szCs w:val="28"/>
        </w:rPr>
        <w:t>принятие решения об исполнении упомянутых поручения суда и ходатайства взыскателя остается полностью</w:t>
      </w:r>
      <w:r w:rsidR="00474E95" w:rsidRPr="00400CBA">
        <w:rPr>
          <w:rFonts w:ascii="PT Astra Serif" w:hAnsi="PT Astra Serif"/>
          <w:b/>
          <w:i/>
          <w:sz w:val="28"/>
          <w:szCs w:val="28"/>
        </w:rPr>
        <w:t xml:space="preserve"> </w:t>
      </w:r>
      <w:r w:rsidR="00602709" w:rsidRPr="00400CBA">
        <w:rPr>
          <w:rFonts w:ascii="PT Astra Serif" w:hAnsi="PT Astra Serif"/>
          <w:b/>
          <w:i/>
          <w:sz w:val="28"/>
          <w:szCs w:val="28"/>
        </w:rPr>
        <w:t>на усмотрение компетентных органов иностранных государств</w:t>
      </w:r>
      <w:r w:rsidR="00602709" w:rsidRPr="00400CBA">
        <w:rPr>
          <w:rFonts w:ascii="PT Astra Serif" w:hAnsi="PT Astra Serif"/>
          <w:sz w:val="28"/>
          <w:szCs w:val="28"/>
        </w:rPr>
        <w:t>.</w:t>
      </w:r>
    </w:p>
    <w:p w:rsidR="00E75766" w:rsidRPr="00400CBA" w:rsidRDefault="00E75766" w:rsidP="00275CE2">
      <w:pPr>
        <w:tabs>
          <w:tab w:val="left" w:pos="284"/>
          <w:tab w:val="left" w:pos="567"/>
          <w:tab w:val="left" w:pos="709"/>
          <w:tab w:val="left" w:pos="1485"/>
        </w:tabs>
        <w:spacing w:line="140" w:lineRule="exact"/>
        <w:ind w:firstLine="709"/>
        <w:jc w:val="both"/>
        <w:rPr>
          <w:rFonts w:ascii="PT Astra Serif" w:hAnsi="PT Astra Serif"/>
          <w:sz w:val="28"/>
          <w:szCs w:val="28"/>
        </w:rPr>
      </w:pPr>
    </w:p>
    <w:p w:rsidR="005C3092" w:rsidRPr="00400CBA" w:rsidRDefault="000D410B" w:rsidP="005C3092">
      <w:pPr>
        <w:pStyle w:val="a8"/>
        <w:spacing w:line="360" w:lineRule="exact"/>
        <w:ind w:left="0" w:firstLine="709"/>
        <w:jc w:val="both"/>
        <w:rPr>
          <w:rFonts w:ascii="PT Astra Serif" w:hAnsi="PT Astra Serif"/>
          <w:color w:val="000000" w:themeColor="text1"/>
        </w:rPr>
      </w:pPr>
      <w:r>
        <w:rPr>
          <w:rFonts w:ascii="PT Astra Serif" w:hAnsi="PT Astra Serif"/>
          <w:b/>
        </w:rPr>
        <w:t>21</w:t>
      </w:r>
      <w:r w:rsidR="004138EE" w:rsidRPr="00400CBA">
        <w:rPr>
          <w:rFonts w:ascii="PT Astra Serif" w:hAnsi="PT Astra Serif"/>
          <w:b/>
        </w:rPr>
        <w:t>.</w:t>
      </w:r>
      <w:r w:rsidR="004138EE" w:rsidRPr="00400CBA">
        <w:rPr>
          <w:rFonts w:ascii="PT Astra Serif" w:hAnsi="PT Astra Serif"/>
        </w:rPr>
        <w:t xml:space="preserve"> </w:t>
      </w:r>
      <w:proofErr w:type="gramStart"/>
      <w:r w:rsidR="004138EE" w:rsidRPr="00400CBA">
        <w:rPr>
          <w:rFonts w:ascii="PT Astra Serif" w:hAnsi="PT Astra Serif"/>
          <w:b/>
          <w:i/>
          <w:color w:val="000000" w:themeColor="text1"/>
        </w:rPr>
        <w:t>Конвенция 1993 года (статья 79)</w:t>
      </w:r>
      <w:r w:rsidR="009443C0" w:rsidRPr="00400CBA">
        <w:rPr>
          <w:rFonts w:ascii="PT Astra Serif" w:hAnsi="PT Astra Serif"/>
          <w:b/>
          <w:i/>
          <w:color w:val="000000" w:themeColor="text1"/>
        </w:rPr>
        <w:t xml:space="preserve">, </w:t>
      </w:r>
      <w:r w:rsidR="009443C0" w:rsidRPr="009F79C4">
        <w:rPr>
          <w:rFonts w:ascii="PT Astra Serif" w:hAnsi="PT Astra Serif"/>
          <w:b/>
          <w:i/>
          <w:color w:val="000000" w:themeColor="text1"/>
        </w:rPr>
        <w:t>Конвенция 1959 года (статья 22)</w:t>
      </w:r>
      <w:r w:rsidR="009443C0" w:rsidRPr="00400CBA">
        <w:rPr>
          <w:rFonts w:ascii="PT Astra Serif" w:hAnsi="PT Astra Serif"/>
          <w:b/>
          <w:i/>
          <w:color w:val="000000" w:themeColor="text1"/>
        </w:rPr>
        <w:t xml:space="preserve">, Конвенция 2002 </w:t>
      </w:r>
      <w:r w:rsidR="00275CE2" w:rsidRPr="00400CBA">
        <w:rPr>
          <w:rFonts w:ascii="PT Astra Serif" w:hAnsi="PT Astra Serif"/>
          <w:b/>
          <w:i/>
          <w:color w:val="000000" w:themeColor="text1"/>
        </w:rPr>
        <w:t xml:space="preserve">(статья 107) </w:t>
      </w:r>
      <w:r w:rsidR="004138EE" w:rsidRPr="00400CBA">
        <w:rPr>
          <w:rFonts w:ascii="PT Astra Serif" w:hAnsi="PT Astra Serif"/>
          <w:b/>
          <w:i/>
          <w:color w:val="000000" w:themeColor="text1"/>
        </w:rPr>
        <w:t>и некоторые двусторонние договоры</w:t>
      </w:r>
      <w:r w:rsidR="004138EE" w:rsidRPr="00400CBA">
        <w:rPr>
          <w:rFonts w:ascii="PT Astra Serif" w:hAnsi="PT Astra Serif"/>
          <w:color w:val="000000" w:themeColor="text1"/>
        </w:rPr>
        <w:t xml:space="preserve"> предусматривают, что каждая Договаривающаяся Сторона сообщает другим Договаривающимся Сторонам </w:t>
      </w:r>
      <w:r w:rsidR="004138EE" w:rsidRPr="00400CBA">
        <w:rPr>
          <w:rFonts w:ascii="PT Astra Serif" w:hAnsi="PT Astra Serif"/>
          <w:b/>
          <w:i/>
          <w:color w:val="000000" w:themeColor="text1"/>
        </w:rPr>
        <w:t xml:space="preserve">сведения о вступивших </w:t>
      </w:r>
      <w:r w:rsidR="009443C0" w:rsidRPr="00400CBA">
        <w:rPr>
          <w:rFonts w:ascii="PT Astra Serif" w:hAnsi="PT Astra Serif"/>
          <w:b/>
          <w:i/>
          <w:color w:val="000000" w:themeColor="text1"/>
        </w:rPr>
        <w:br/>
      </w:r>
      <w:r w:rsidR="004138EE" w:rsidRPr="00400CBA">
        <w:rPr>
          <w:rFonts w:ascii="PT Astra Serif" w:hAnsi="PT Astra Serif"/>
          <w:b/>
          <w:i/>
          <w:color w:val="000000" w:themeColor="text1"/>
        </w:rPr>
        <w:t>в законную силу обвинительных приговорах в отношении их граждан</w:t>
      </w:r>
      <w:r w:rsidR="00B05F25" w:rsidRPr="00400CBA">
        <w:rPr>
          <w:rFonts w:ascii="PT Astra Serif" w:hAnsi="PT Astra Serif"/>
          <w:b/>
          <w:i/>
          <w:color w:val="000000" w:themeColor="text1"/>
        </w:rPr>
        <w:t xml:space="preserve"> </w:t>
      </w:r>
      <w:r w:rsidR="00B05F25" w:rsidRPr="00400CBA">
        <w:rPr>
          <w:rFonts w:ascii="PT Astra Serif" w:hAnsi="PT Astra Serif"/>
          <w:color w:val="000000" w:themeColor="text1"/>
        </w:rPr>
        <w:t>(путем направл</w:t>
      </w:r>
      <w:r w:rsidR="00474E95" w:rsidRPr="00400CBA">
        <w:rPr>
          <w:rFonts w:ascii="PT Astra Serif" w:hAnsi="PT Astra Serif"/>
          <w:color w:val="000000" w:themeColor="text1"/>
        </w:rPr>
        <w:t xml:space="preserve">ения заверенных подписью судьи </w:t>
      </w:r>
      <w:r w:rsidR="00B05F25" w:rsidRPr="00400CBA">
        <w:rPr>
          <w:rFonts w:ascii="PT Astra Serif" w:hAnsi="PT Astra Serif"/>
          <w:color w:val="000000" w:themeColor="text1"/>
        </w:rPr>
        <w:t xml:space="preserve">и гербовой печатью суда приговоров с отметкой о вступлении их в законную силу) </w:t>
      </w:r>
      <w:r w:rsidR="004138EE" w:rsidRPr="00400CBA">
        <w:rPr>
          <w:rFonts w:ascii="PT Astra Serif" w:hAnsi="PT Astra Serif"/>
          <w:color w:val="000000" w:themeColor="text1"/>
        </w:rPr>
        <w:t>с одновременной пересылкой</w:t>
      </w:r>
      <w:proofErr w:type="gramEnd"/>
      <w:r w:rsidR="004138EE" w:rsidRPr="00400CBA">
        <w:rPr>
          <w:rFonts w:ascii="PT Astra Serif" w:hAnsi="PT Astra Serif"/>
          <w:color w:val="000000" w:themeColor="text1"/>
        </w:rPr>
        <w:t xml:space="preserve"> имеющихся отпечатков пальцев осужденных</w:t>
      </w:r>
      <w:r w:rsidR="00B05F25" w:rsidRPr="00400CBA">
        <w:rPr>
          <w:rFonts w:ascii="PT Astra Serif" w:hAnsi="PT Astra Serif"/>
          <w:color w:val="000000" w:themeColor="text1"/>
        </w:rPr>
        <w:t>.</w:t>
      </w:r>
    </w:p>
    <w:p w:rsidR="00B05F25" w:rsidRPr="00400CBA" w:rsidRDefault="005C3092" w:rsidP="005C3092">
      <w:pPr>
        <w:pStyle w:val="a8"/>
        <w:spacing w:line="360" w:lineRule="exact"/>
        <w:ind w:left="0" w:firstLine="709"/>
        <w:jc w:val="both"/>
        <w:rPr>
          <w:rFonts w:ascii="PT Astra Serif" w:hAnsi="PT Astra Serif"/>
          <w:color w:val="000000" w:themeColor="text1"/>
        </w:rPr>
      </w:pPr>
      <w:r w:rsidRPr="00400CBA">
        <w:rPr>
          <w:rFonts w:ascii="PT Astra Serif" w:hAnsi="PT Astra Serif"/>
          <w:color w:val="000000" w:themeColor="text1"/>
        </w:rPr>
        <w:t xml:space="preserve">Необходимо учитывать, что при направлении в Главное управление </w:t>
      </w:r>
      <w:r w:rsidRPr="00400CBA">
        <w:rPr>
          <w:rFonts w:ascii="PT Astra Serif" w:hAnsi="PT Astra Serif"/>
          <w:b/>
          <w:i/>
          <w:color w:val="000000" w:themeColor="text1"/>
        </w:rPr>
        <w:t xml:space="preserve">копий вступивших в законную силу приговоров в отношении граждан государств так называемого «дальнего зарубежья» (в случаях, когда договорами с участием Российской Федерации и соответствующих государств, предусмотрена обязанность направления копий </w:t>
      </w:r>
      <w:r w:rsidRPr="00400CBA">
        <w:rPr>
          <w:rFonts w:ascii="PT Astra Serif" w:hAnsi="PT Astra Serif"/>
          <w:b/>
          <w:i/>
          <w:color w:val="000000" w:themeColor="text1"/>
        </w:rPr>
        <w:lastRenderedPageBreak/>
        <w:t>приговоров) к ним должны прилагаться переводы приговоров на языки соответствующих государств.</w:t>
      </w:r>
      <w:r w:rsidRPr="00400CBA">
        <w:rPr>
          <w:rFonts w:ascii="PT Astra Serif" w:hAnsi="PT Astra Serif"/>
          <w:color w:val="000000" w:themeColor="text1"/>
        </w:rPr>
        <w:t xml:space="preserve"> Переводы таких приговоров имеются </w:t>
      </w:r>
      <w:r w:rsidRPr="00400CBA">
        <w:rPr>
          <w:rFonts w:ascii="PT Astra Serif" w:hAnsi="PT Astra Serif"/>
          <w:color w:val="000000" w:themeColor="text1"/>
        </w:rPr>
        <w:br/>
        <w:t>в судах (с учетом части 3 статьи 18 и статьи 312 УПК РФ, предусматривающих вручение копии приговора и его перевода осужденному на его родной язык или язык, которым он владеет).</w:t>
      </w:r>
      <w:r w:rsidR="00B05F25" w:rsidRPr="00400CBA">
        <w:rPr>
          <w:rFonts w:ascii="PT Astra Serif" w:hAnsi="PT Astra Serif"/>
          <w:color w:val="000000" w:themeColor="text1"/>
        </w:rPr>
        <w:t xml:space="preserve"> </w:t>
      </w:r>
    </w:p>
    <w:p w:rsidR="0030349E" w:rsidRPr="00400CBA" w:rsidRDefault="005C3092" w:rsidP="00C91BFA">
      <w:pPr>
        <w:pStyle w:val="a8"/>
        <w:spacing w:line="360" w:lineRule="exact"/>
        <w:ind w:left="0" w:firstLine="709"/>
        <w:jc w:val="both"/>
        <w:rPr>
          <w:rFonts w:ascii="PT Astra Serif" w:hAnsi="PT Astra Serif"/>
          <w:color w:val="000000" w:themeColor="text1"/>
        </w:rPr>
      </w:pPr>
      <w:proofErr w:type="gramStart"/>
      <w:r w:rsidRPr="00400CBA">
        <w:rPr>
          <w:rFonts w:ascii="PT Astra Serif" w:hAnsi="PT Astra Serif"/>
          <w:color w:val="000000" w:themeColor="text1"/>
        </w:rPr>
        <w:t>Вместе с этим, с</w:t>
      </w:r>
      <w:r w:rsidR="00275CE2" w:rsidRPr="00400CBA">
        <w:rPr>
          <w:rFonts w:ascii="PT Astra Serif" w:hAnsi="PT Astra Serif"/>
          <w:color w:val="000000" w:themeColor="text1"/>
        </w:rPr>
        <w:t xml:space="preserve">огласно разъяснениям Минюста России от </w:t>
      </w:r>
      <w:r w:rsidRPr="00400CBA">
        <w:rPr>
          <w:rFonts w:ascii="PT Astra Serif" w:hAnsi="PT Astra Serif"/>
          <w:color w:val="000000" w:themeColor="text1"/>
        </w:rPr>
        <w:t xml:space="preserve">10 июня </w:t>
      </w:r>
      <w:r w:rsidR="00275CE2" w:rsidRPr="00400CBA">
        <w:rPr>
          <w:rFonts w:ascii="PT Astra Serif" w:hAnsi="PT Astra Serif"/>
          <w:color w:val="000000" w:themeColor="text1"/>
        </w:rPr>
        <w:t>2024</w:t>
      </w:r>
      <w:r w:rsidR="000D410B">
        <w:rPr>
          <w:rFonts w:ascii="PT Astra Serif" w:hAnsi="PT Astra Serif"/>
          <w:color w:val="000000" w:themeColor="text1"/>
        </w:rPr>
        <w:t xml:space="preserve"> года</w:t>
      </w:r>
      <w:r w:rsidRPr="00400CBA">
        <w:rPr>
          <w:rFonts w:ascii="PT Astra Serif" w:hAnsi="PT Astra Serif"/>
          <w:color w:val="000000" w:themeColor="text1"/>
        </w:rPr>
        <w:t>,</w:t>
      </w:r>
      <w:r w:rsidR="00275CE2" w:rsidRPr="00400CBA">
        <w:rPr>
          <w:rFonts w:ascii="PT Astra Serif" w:hAnsi="PT Astra Serif"/>
          <w:color w:val="000000" w:themeColor="text1"/>
        </w:rPr>
        <w:t xml:space="preserve"> </w:t>
      </w:r>
      <w:r w:rsidR="00275CE2" w:rsidRPr="00400CBA">
        <w:rPr>
          <w:rFonts w:ascii="PT Astra Serif" w:hAnsi="PT Astra Serif"/>
          <w:b/>
          <w:i/>
          <w:color w:val="000000" w:themeColor="text1"/>
        </w:rPr>
        <w:t xml:space="preserve">в случае </w:t>
      </w:r>
      <w:r w:rsidR="00BF28EF" w:rsidRPr="00400CBA">
        <w:rPr>
          <w:rFonts w:ascii="PT Astra Serif" w:hAnsi="PT Astra Serif"/>
          <w:b/>
          <w:i/>
          <w:color w:val="000000" w:themeColor="text1"/>
        </w:rPr>
        <w:t xml:space="preserve">отсутствия </w:t>
      </w:r>
      <w:r w:rsidRPr="00400CBA">
        <w:rPr>
          <w:rFonts w:ascii="PT Astra Serif" w:hAnsi="PT Astra Serif"/>
          <w:b/>
          <w:i/>
          <w:color w:val="000000" w:themeColor="text1"/>
        </w:rPr>
        <w:t xml:space="preserve">между Российской Федерацией </w:t>
      </w:r>
      <w:r w:rsidR="00BF28EF" w:rsidRPr="00400CBA">
        <w:rPr>
          <w:rFonts w:ascii="PT Astra Serif" w:hAnsi="PT Astra Serif"/>
          <w:b/>
          <w:i/>
          <w:color w:val="000000" w:themeColor="text1"/>
        </w:rPr>
        <w:br/>
        <w:t xml:space="preserve">и иностранным государством </w:t>
      </w:r>
      <w:r w:rsidR="00275CE2" w:rsidRPr="00400CBA">
        <w:rPr>
          <w:rFonts w:ascii="PT Astra Serif" w:hAnsi="PT Astra Serif"/>
          <w:b/>
          <w:i/>
          <w:color w:val="000000" w:themeColor="text1"/>
        </w:rPr>
        <w:t>международного договора</w:t>
      </w:r>
      <w:r w:rsidR="00275CE2" w:rsidRPr="00400CBA">
        <w:rPr>
          <w:rFonts w:ascii="PT Astra Serif" w:hAnsi="PT Astra Serif"/>
          <w:color w:val="000000" w:themeColor="text1"/>
        </w:rPr>
        <w:t xml:space="preserve">, </w:t>
      </w:r>
      <w:r w:rsidR="00BF28EF" w:rsidRPr="00400CBA">
        <w:rPr>
          <w:rFonts w:ascii="PT Astra Serif" w:hAnsi="PT Astra Serif"/>
          <w:color w:val="000000" w:themeColor="text1"/>
        </w:rPr>
        <w:t xml:space="preserve">предусматривающего обязанность </w:t>
      </w:r>
      <w:r w:rsidR="00275CE2" w:rsidRPr="00400CBA">
        <w:rPr>
          <w:rFonts w:ascii="PT Astra Serif" w:hAnsi="PT Astra Serif"/>
          <w:color w:val="000000" w:themeColor="text1"/>
        </w:rPr>
        <w:t xml:space="preserve">по предоставлению сведений </w:t>
      </w:r>
      <w:r w:rsidR="00BF28EF" w:rsidRPr="00400CBA">
        <w:rPr>
          <w:rFonts w:ascii="PT Astra Serif" w:hAnsi="PT Astra Serif"/>
          <w:color w:val="000000" w:themeColor="text1"/>
        </w:rPr>
        <w:br/>
      </w:r>
      <w:r w:rsidR="002D7F8F" w:rsidRPr="00400CBA">
        <w:rPr>
          <w:rFonts w:ascii="PT Astra Serif" w:hAnsi="PT Astra Serif"/>
          <w:color w:val="000000" w:themeColor="text1"/>
        </w:rPr>
        <w:t>о вступивших в законную силу обвини</w:t>
      </w:r>
      <w:r w:rsidR="00BF28EF" w:rsidRPr="00400CBA">
        <w:rPr>
          <w:rFonts w:ascii="PT Astra Serif" w:hAnsi="PT Astra Serif"/>
          <w:color w:val="000000" w:themeColor="text1"/>
        </w:rPr>
        <w:t>тельных приговорах, в такое государство</w:t>
      </w:r>
      <w:r w:rsidR="00F83ACB" w:rsidRPr="00400CBA">
        <w:rPr>
          <w:rFonts w:ascii="PT Astra Serif" w:hAnsi="PT Astra Serif"/>
          <w:color w:val="000000" w:themeColor="text1"/>
        </w:rPr>
        <w:t xml:space="preserve"> </w:t>
      </w:r>
      <w:r w:rsidR="00F83ACB" w:rsidRPr="00400CBA">
        <w:rPr>
          <w:rFonts w:ascii="PT Astra Serif" w:hAnsi="PT Astra Serif"/>
          <w:b/>
          <w:i/>
          <w:color w:val="000000" w:themeColor="text1"/>
        </w:rPr>
        <w:t>не могут направляться</w:t>
      </w:r>
      <w:r w:rsidR="00BF28EF" w:rsidRPr="00400CBA">
        <w:rPr>
          <w:rFonts w:ascii="PT Astra Serif" w:hAnsi="PT Astra Serif"/>
          <w:color w:val="000000" w:themeColor="text1"/>
        </w:rPr>
        <w:t xml:space="preserve"> </w:t>
      </w:r>
      <w:r w:rsidR="002D7F8F" w:rsidRPr="00400CBA">
        <w:rPr>
          <w:rFonts w:ascii="PT Astra Serif" w:hAnsi="PT Astra Serif"/>
          <w:b/>
          <w:i/>
          <w:color w:val="000000" w:themeColor="text1"/>
        </w:rPr>
        <w:t>к</w:t>
      </w:r>
      <w:r w:rsidR="00F83ACB" w:rsidRPr="00400CBA">
        <w:rPr>
          <w:rFonts w:ascii="PT Astra Serif" w:hAnsi="PT Astra Serif"/>
          <w:b/>
          <w:i/>
          <w:color w:val="000000" w:themeColor="text1"/>
        </w:rPr>
        <w:t xml:space="preserve">опии соответствующих приговоров </w:t>
      </w:r>
      <w:r w:rsidR="00B05F25" w:rsidRPr="00400CBA">
        <w:rPr>
          <w:rFonts w:ascii="PT Astra Serif" w:hAnsi="PT Astra Serif"/>
          <w:color w:val="000000" w:themeColor="text1"/>
        </w:rPr>
        <w:t xml:space="preserve">на основании международных принципов вежливости </w:t>
      </w:r>
      <w:r w:rsidR="00F83ACB" w:rsidRPr="00400CBA">
        <w:rPr>
          <w:rFonts w:ascii="PT Astra Serif" w:hAnsi="PT Astra Serif"/>
          <w:color w:val="000000" w:themeColor="text1"/>
        </w:rPr>
        <w:br/>
      </w:r>
      <w:r w:rsidR="00B05F25" w:rsidRPr="00400CBA">
        <w:rPr>
          <w:rFonts w:ascii="PT Astra Serif" w:hAnsi="PT Astra Serif"/>
          <w:color w:val="000000" w:themeColor="text1"/>
        </w:rPr>
        <w:t xml:space="preserve">и взаимности. </w:t>
      </w:r>
      <w:proofErr w:type="gramEnd"/>
    </w:p>
    <w:p w:rsidR="00DF555B" w:rsidRPr="00400CBA" w:rsidRDefault="00DF555B" w:rsidP="00C91BFA">
      <w:pPr>
        <w:spacing w:line="140" w:lineRule="exact"/>
        <w:ind w:firstLine="709"/>
        <w:jc w:val="both"/>
        <w:rPr>
          <w:rFonts w:ascii="PT Astra Serif" w:hAnsi="PT Astra Serif"/>
          <w:color w:val="000000" w:themeColor="text1"/>
          <w:sz w:val="28"/>
          <w:szCs w:val="28"/>
        </w:rPr>
      </w:pPr>
    </w:p>
    <w:p w:rsidR="00DF555B" w:rsidRPr="00400CBA" w:rsidRDefault="00DF555B" w:rsidP="000F0B91">
      <w:pPr>
        <w:spacing w:line="360" w:lineRule="exact"/>
        <w:ind w:firstLine="709"/>
        <w:jc w:val="both"/>
        <w:rPr>
          <w:rFonts w:ascii="PT Astra Serif" w:hAnsi="PT Astra Serif"/>
          <w:b/>
          <w:color w:val="000000" w:themeColor="text1"/>
          <w:sz w:val="28"/>
          <w:szCs w:val="28"/>
        </w:rPr>
      </w:pPr>
      <w:r w:rsidRPr="00400CBA">
        <w:rPr>
          <w:rFonts w:ascii="PT Astra Serif" w:hAnsi="PT Astra Serif"/>
          <w:b/>
          <w:color w:val="000000" w:themeColor="text1"/>
          <w:sz w:val="28"/>
          <w:szCs w:val="28"/>
          <w:lang w:val="en-US"/>
        </w:rPr>
        <w:t>I</w:t>
      </w:r>
      <w:r w:rsidRPr="00400CBA">
        <w:rPr>
          <w:rFonts w:ascii="PT Astra Serif" w:hAnsi="PT Astra Serif"/>
          <w:b/>
          <w:color w:val="000000" w:themeColor="text1"/>
          <w:sz w:val="28"/>
          <w:szCs w:val="28"/>
        </w:rPr>
        <w:t>II.</w:t>
      </w:r>
      <w:r w:rsidRPr="00400CBA">
        <w:rPr>
          <w:rFonts w:ascii="PT Astra Serif" w:hAnsi="PT Astra Serif"/>
          <w:b/>
          <w:color w:val="000000" w:themeColor="text1"/>
          <w:sz w:val="28"/>
          <w:szCs w:val="28"/>
        </w:rPr>
        <w:tab/>
        <w:t>Требования к составлению документов по результатам исполнения запросов зарубежных партнеров</w:t>
      </w:r>
    </w:p>
    <w:p w:rsidR="00E75766" w:rsidRPr="00400CBA" w:rsidRDefault="00E75766" w:rsidP="00275CE2">
      <w:pPr>
        <w:spacing w:line="140" w:lineRule="exact"/>
        <w:ind w:firstLine="709"/>
        <w:jc w:val="both"/>
        <w:rPr>
          <w:rFonts w:ascii="PT Astra Serif" w:hAnsi="PT Astra Serif"/>
          <w:b/>
          <w:color w:val="000000" w:themeColor="text1"/>
          <w:sz w:val="28"/>
          <w:szCs w:val="28"/>
        </w:rPr>
      </w:pPr>
    </w:p>
    <w:p w:rsidR="00DF555B" w:rsidRPr="00400CBA" w:rsidRDefault="00B33EE8" w:rsidP="000F0B91">
      <w:pPr>
        <w:spacing w:line="360" w:lineRule="exact"/>
        <w:ind w:firstLine="709"/>
        <w:jc w:val="both"/>
        <w:rPr>
          <w:rFonts w:ascii="PT Astra Serif" w:hAnsi="PT Astra Serif"/>
          <w:color w:val="000000" w:themeColor="text1"/>
          <w:sz w:val="28"/>
          <w:szCs w:val="28"/>
        </w:rPr>
      </w:pPr>
      <w:r>
        <w:rPr>
          <w:rFonts w:ascii="PT Astra Serif" w:hAnsi="PT Astra Serif"/>
          <w:b/>
          <w:color w:val="000000" w:themeColor="text1"/>
          <w:sz w:val="28"/>
          <w:szCs w:val="28"/>
        </w:rPr>
        <w:t>2</w:t>
      </w:r>
      <w:r w:rsidR="000D410B">
        <w:rPr>
          <w:rFonts w:ascii="PT Astra Serif" w:hAnsi="PT Astra Serif"/>
          <w:b/>
          <w:color w:val="000000" w:themeColor="text1"/>
          <w:sz w:val="28"/>
          <w:szCs w:val="28"/>
        </w:rPr>
        <w:t>2</w:t>
      </w:r>
      <w:r w:rsidR="00DF555B" w:rsidRPr="00400CBA">
        <w:rPr>
          <w:rFonts w:ascii="PT Astra Serif" w:hAnsi="PT Astra Serif"/>
          <w:b/>
          <w:color w:val="000000" w:themeColor="text1"/>
          <w:sz w:val="28"/>
          <w:szCs w:val="28"/>
        </w:rPr>
        <w:t xml:space="preserve">. </w:t>
      </w:r>
      <w:r w:rsidR="00DF555B" w:rsidRPr="00400CBA">
        <w:rPr>
          <w:rFonts w:ascii="PT Astra Serif" w:hAnsi="PT Astra Serif"/>
          <w:color w:val="000000" w:themeColor="text1"/>
          <w:sz w:val="28"/>
          <w:szCs w:val="28"/>
        </w:rPr>
        <w:t xml:space="preserve">Российские суды исполняют поступившие </w:t>
      </w:r>
      <w:r w:rsidR="00376363" w:rsidRPr="00400CBA">
        <w:rPr>
          <w:rFonts w:ascii="PT Astra Serif" w:hAnsi="PT Astra Serif"/>
          <w:color w:val="000000" w:themeColor="text1"/>
          <w:sz w:val="28"/>
          <w:szCs w:val="28"/>
        </w:rPr>
        <w:t xml:space="preserve">из Главного управления </w:t>
      </w:r>
      <w:r w:rsidR="00DF555B" w:rsidRPr="00400CBA">
        <w:rPr>
          <w:rFonts w:ascii="PT Astra Serif" w:hAnsi="PT Astra Serif"/>
          <w:color w:val="000000" w:themeColor="text1"/>
          <w:sz w:val="28"/>
          <w:szCs w:val="28"/>
        </w:rPr>
        <w:t xml:space="preserve">запросы об оказании международной правовой помощи </w:t>
      </w:r>
      <w:r w:rsidR="00474E95" w:rsidRPr="00400CBA">
        <w:rPr>
          <w:rFonts w:ascii="PT Astra Serif" w:hAnsi="PT Astra Serif"/>
          <w:color w:val="000000" w:themeColor="text1"/>
          <w:sz w:val="28"/>
          <w:szCs w:val="28"/>
        </w:rPr>
        <w:br/>
      </w:r>
      <w:r w:rsidR="00DF555B" w:rsidRPr="00400CBA">
        <w:rPr>
          <w:rFonts w:ascii="PT Astra Serif" w:hAnsi="PT Astra Serif"/>
          <w:color w:val="000000" w:themeColor="text1"/>
          <w:sz w:val="28"/>
          <w:szCs w:val="28"/>
        </w:rPr>
        <w:t>в соответствии с российским законодательством, если иное не установлено международным договором.</w:t>
      </w:r>
    </w:p>
    <w:p w:rsidR="00DF555B" w:rsidRPr="00400CBA" w:rsidRDefault="00DF555B" w:rsidP="000F0B91">
      <w:pPr>
        <w:spacing w:line="360" w:lineRule="exact"/>
        <w:ind w:firstLine="709"/>
        <w:jc w:val="both"/>
        <w:rPr>
          <w:rFonts w:ascii="PT Astra Serif" w:hAnsi="PT Astra Serif"/>
          <w:sz w:val="28"/>
          <w:szCs w:val="28"/>
        </w:rPr>
      </w:pPr>
      <w:r w:rsidRPr="00400CBA">
        <w:rPr>
          <w:rFonts w:ascii="PT Astra Serif" w:hAnsi="PT Astra Serif"/>
          <w:sz w:val="28"/>
          <w:szCs w:val="28"/>
        </w:rPr>
        <w:t>В зависимости от характера поручения</w:t>
      </w:r>
      <w:r w:rsidR="00E46F4D" w:rsidRPr="00400CBA">
        <w:rPr>
          <w:rFonts w:ascii="PT Astra Serif" w:hAnsi="PT Astra Serif"/>
          <w:sz w:val="28"/>
          <w:szCs w:val="28"/>
        </w:rPr>
        <w:t xml:space="preserve"> судами</w:t>
      </w:r>
      <w:r w:rsidRPr="00400CBA">
        <w:rPr>
          <w:rFonts w:ascii="PT Astra Serif" w:hAnsi="PT Astra Serif"/>
          <w:sz w:val="28"/>
          <w:szCs w:val="28"/>
        </w:rPr>
        <w:t xml:space="preserve"> применяются положения</w:t>
      </w:r>
      <w:r w:rsidR="00E46F4D" w:rsidRPr="00400CBA">
        <w:rPr>
          <w:rFonts w:ascii="PT Astra Serif" w:hAnsi="PT Astra Serif"/>
          <w:sz w:val="28"/>
          <w:szCs w:val="28"/>
        </w:rPr>
        <w:t xml:space="preserve"> ГПК РФ</w:t>
      </w:r>
      <w:r w:rsidR="00667BA8" w:rsidRPr="00400CBA">
        <w:rPr>
          <w:rFonts w:ascii="PT Astra Serif" w:hAnsi="PT Astra Serif"/>
          <w:sz w:val="28"/>
          <w:szCs w:val="28"/>
        </w:rPr>
        <w:t xml:space="preserve"> (статья 407)</w:t>
      </w:r>
      <w:r w:rsidR="00E46F4D" w:rsidRPr="00400CBA">
        <w:rPr>
          <w:rFonts w:ascii="PT Astra Serif" w:hAnsi="PT Astra Serif"/>
          <w:sz w:val="28"/>
          <w:szCs w:val="28"/>
        </w:rPr>
        <w:t xml:space="preserve">, АПК РФ </w:t>
      </w:r>
      <w:r w:rsidR="00667BA8" w:rsidRPr="00400CBA">
        <w:rPr>
          <w:rFonts w:ascii="PT Astra Serif" w:hAnsi="PT Astra Serif"/>
          <w:sz w:val="28"/>
          <w:szCs w:val="28"/>
        </w:rPr>
        <w:t>(статья 256)</w:t>
      </w:r>
      <w:r w:rsidR="00E46F4D" w:rsidRPr="00400CBA">
        <w:rPr>
          <w:rFonts w:ascii="PT Astra Serif" w:hAnsi="PT Astra Serif"/>
          <w:sz w:val="28"/>
          <w:szCs w:val="28"/>
        </w:rPr>
        <w:t xml:space="preserve"> или УПК РФ</w:t>
      </w:r>
      <w:r w:rsidR="00C60F3B" w:rsidRPr="00400CBA">
        <w:rPr>
          <w:rFonts w:ascii="PT Astra Serif" w:hAnsi="PT Astra Serif"/>
          <w:sz w:val="28"/>
          <w:szCs w:val="28"/>
        </w:rPr>
        <w:t xml:space="preserve"> (статья 45</w:t>
      </w:r>
      <w:r w:rsidR="00667BA8" w:rsidRPr="00400CBA">
        <w:rPr>
          <w:rFonts w:ascii="PT Astra Serif" w:hAnsi="PT Astra Serif"/>
          <w:sz w:val="28"/>
          <w:szCs w:val="28"/>
        </w:rPr>
        <w:t>7)</w:t>
      </w:r>
      <w:r w:rsidR="00E46F4D" w:rsidRPr="00400CBA">
        <w:rPr>
          <w:rFonts w:ascii="PT Astra Serif" w:hAnsi="PT Astra Serif"/>
          <w:sz w:val="28"/>
          <w:szCs w:val="28"/>
        </w:rPr>
        <w:t xml:space="preserve">. </w:t>
      </w:r>
    </w:p>
    <w:p w:rsidR="00E75766" w:rsidRPr="00400CBA" w:rsidRDefault="00E75766" w:rsidP="00BA360E">
      <w:pPr>
        <w:spacing w:line="140" w:lineRule="exact"/>
        <w:ind w:firstLine="709"/>
        <w:jc w:val="both"/>
        <w:rPr>
          <w:rFonts w:ascii="PT Astra Serif" w:hAnsi="PT Astra Serif"/>
          <w:sz w:val="28"/>
          <w:szCs w:val="28"/>
        </w:rPr>
      </w:pPr>
    </w:p>
    <w:p w:rsidR="004138EE" w:rsidRPr="00400CBA" w:rsidRDefault="00B33EE8" w:rsidP="000F0B91">
      <w:pPr>
        <w:spacing w:line="360" w:lineRule="exact"/>
        <w:ind w:firstLine="709"/>
        <w:jc w:val="both"/>
        <w:rPr>
          <w:rFonts w:ascii="PT Astra Serif" w:hAnsi="PT Astra Serif"/>
          <w:sz w:val="28"/>
          <w:szCs w:val="28"/>
        </w:rPr>
      </w:pPr>
      <w:r>
        <w:rPr>
          <w:rFonts w:ascii="PT Astra Serif" w:hAnsi="PT Astra Serif"/>
          <w:b/>
          <w:sz w:val="28"/>
          <w:szCs w:val="28"/>
        </w:rPr>
        <w:t>2</w:t>
      </w:r>
      <w:r w:rsidR="000D410B">
        <w:rPr>
          <w:rFonts w:ascii="PT Astra Serif" w:hAnsi="PT Astra Serif"/>
          <w:b/>
          <w:sz w:val="28"/>
          <w:szCs w:val="28"/>
        </w:rPr>
        <w:t>3</w:t>
      </w:r>
      <w:r w:rsidR="00DF555B" w:rsidRPr="00400CBA">
        <w:rPr>
          <w:rFonts w:ascii="PT Astra Serif" w:hAnsi="PT Astra Serif"/>
          <w:b/>
          <w:sz w:val="28"/>
          <w:szCs w:val="28"/>
        </w:rPr>
        <w:t xml:space="preserve">. </w:t>
      </w:r>
      <w:r w:rsidR="00376363" w:rsidRPr="00400CBA">
        <w:rPr>
          <w:rFonts w:ascii="PT Astra Serif" w:hAnsi="PT Astra Serif"/>
          <w:sz w:val="28"/>
          <w:szCs w:val="28"/>
        </w:rPr>
        <w:t>В случае</w:t>
      </w:r>
      <w:proofErr w:type="gramStart"/>
      <w:r w:rsidR="00376363" w:rsidRPr="00400CBA">
        <w:rPr>
          <w:rFonts w:ascii="PT Astra Serif" w:hAnsi="PT Astra Serif"/>
          <w:sz w:val="28"/>
          <w:szCs w:val="28"/>
        </w:rPr>
        <w:t>,</w:t>
      </w:r>
      <w:proofErr w:type="gramEnd"/>
      <w:r w:rsidR="00376363" w:rsidRPr="00400CBA">
        <w:rPr>
          <w:rFonts w:ascii="PT Astra Serif" w:hAnsi="PT Astra Serif"/>
          <w:sz w:val="28"/>
          <w:szCs w:val="28"/>
        </w:rPr>
        <w:t xml:space="preserve"> если при рассмотрении запроса будет установлено, </w:t>
      </w:r>
      <w:r w:rsidR="00376363" w:rsidRPr="00400CBA">
        <w:rPr>
          <w:rFonts w:ascii="PT Astra Serif" w:hAnsi="PT Astra Serif"/>
          <w:sz w:val="28"/>
          <w:szCs w:val="28"/>
        </w:rPr>
        <w:br/>
        <w:t xml:space="preserve">что его исполнение относится к компетенции другого суда, запрос направляется в соответствующий суд по подсудности с уведомлением </w:t>
      </w:r>
      <w:r w:rsidR="00376363" w:rsidRPr="00400CBA">
        <w:rPr>
          <w:rFonts w:ascii="PT Astra Serif" w:hAnsi="PT Astra Serif"/>
          <w:sz w:val="28"/>
          <w:szCs w:val="28"/>
        </w:rPr>
        <w:br/>
        <w:t xml:space="preserve">об этом Главного управления и приложением к уведомлению копии судебного акта. </w:t>
      </w:r>
    </w:p>
    <w:p w:rsidR="00E75766" w:rsidRPr="00400CBA" w:rsidRDefault="00E75766" w:rsidP="00E75766">
      <w:pPr>
        <w:spacing w:line="80" w:lineRule="exact"/>
        <w:ind w:firstLine="709"/>
        <w:jc w:val="both"/>
        <w:rPr>
          <w:rFonts w:ascii="PT Astra Serif" w:hAnsi="PT Astra Serif"/>
          <w:sz w:val="28"/>
          <w:szCs w:val="28"/>
        </w:rPr>
      </w:pPr>
    </w:p>
    <w:p w:rsidR="00376363" w:rsidRPr="00400CBA" w:rsidRDefault="00B33EE8" w:rsidP="000F0B91">
      <w:pPr>
        <w:spacing w:line="360" w:lineRule="exact"/>
        <w:ind w:firstLine="709"/>
        <w:jc w:val="both"/>
        <w:rPr>
          <w:rFonts w:ascii="PT Astra Serif" w:hAnsi="PT Astra Serif"/>
          <w:sz w:val="28"/>
          <w:szCs w:val="28"/>
        </w:rPr>
      </w:pPr>
      <w:r>
        <w:rPr>
          <w:rFonts w:ascii="PT Astra Serif" w:hAnsi="PT Astra Serif"/>
          <w:b/>
          <w:sz w:val="28"/>
          <w:szCs w:val="28"/>
        </w:rPr>
        <w:t>2</w:t>
      </w:r>
      <w:r w:rsidR="000D410B">
        <w:rPr>
          <w:rFonts w:ascii="PT Astra Serif" w:hAnsi="PT Astra Serif"/>
          <w:b/>
          <w:sz w:val="28"/>
          <w:szCs w:val="28"/>
        </w:rPr>
        <w:t>4</w:t>
      </w:r>
      <w:r w:rsidR="00376363" w:rsidRPr="00400CBA">
        <w:rPr>
          <w:rFonts w:ascii="PT Astra Serif" w:hAnsi="PT Astra Serif"/>
          <w:b/>
          <w:sz w:val="28"/>
          <w:szCs w:val="28"/>
        </w:rPr>
        <w:t>.</w:t>
      </w:r>
      <w:r w:rsidR="00376363" w:rsidRPr="00400CBA">
        <w:rPr>
          <w:rFonts w:ascii="PT Astra Serif" w:hAnsi="PT Astra Serif"/>
          <w:sz w:val="28"/>
          <w:szCs w:val="28"/>
        </w:rPr>
        <w:t xml:space="preserve"> Если адрес лица, в отношении которого направлен запрос, окажется неточным, суду необходимо принять меры к установлению точного адреса (например, путем направления запроса в </w:t>
      </w:r>
      <w:r w:rsidR="00667BA8" w:rsidRPr="00400CBA">
        <w:rPr>
          <w:rFonts w:ascii="PT Astra Serif" w:hAnsi="PT Astra Serif"/>
          <w:sz w:val="28"/>
          <w:szCs w:val="28"/>
        </w:rPr>
        <w:t xml:space="preserve">орган внутренних дел). </w:t>
      </w:r>
    </w:p>
    <w:p w:rsidR="00E75766" w:rsidRPr="00400CBA" w:rsidRDefault="00E75766" w:rsidP="00BA360E">
      <w:pPr>
        <w:spacing w:line="140" w:lineRule="exact"/>
        <w:ind w:firstLine="709"/>
        <w:jc w:val="both"/>
        <w:rPr>
          <w:rFonts w:ascii="PT Astra Serif" w:hAnsi="PT Astra Serif"/>
          <w:sz w:val="28"/>
          <w:szCs w:val="28"/>
        </w:rPr>
      </w:pPr>
    </w:p>
    <w:p w:rsidR="00667BA8" w:rsidRDefault="00667BA8" w:rsidP="000F0B91">
      <w:pPr>
        <w:spacing w:line="360" w:lineRule="exact"/>
        <w:ind w:firstLine="709"/>
        <w:jc w:val="both"/>
        <w:rPr>
          <w:rFonts w:ascii="PT Astra Serif" w:hAnsi="PT Astra Serif"/>
          <w:sz w:val="28"/>
          <w:szCs w:val="28"/>
        </w:rPr>
      </w:pPr>
      <w:r w:rsidRPr="00400CBA">
        <w:rPr>
          <w:rFonts w:ascii="PT Astra Serif" w:hAnsi="PT Astra Serif"/>
          <w:b/>
          <w:sz w:val="28"/>
          <w:szCs w:val="28"/>
        </w:rPr>
        <w:t>2</w:t>
      </w:r>
      <w:r w:rsidR="000D410B">
        <w:rPr>
          <w:rFonts w:ascii="PT Astra Serif" w:hAnsi="PT Astra Serif"/>
          <w:b/>
          <w:sz w:val="28"/>
          <w:szCs w:val="28"/>
        </w:rPr>
        <w:t>5</w:t>
      </w:r>
      <w:r w:rsidRPr="00400CBA">
        <w:rPr>
          <w:rFonts w:ascii="PT Astra Serif" w:hAnsi="PT Astra Serif"/>
          <w:b/>
          <w:sz w:val="28"/>
          <w:szCs w:val="28"/>
        </w:rPr>
        <w:t xml:space="preserve">. </w:t>
      </w:r>
      <w:r w:rsidRPr="00400CBA">
        <w:rPr>
          <w:rFonts w:ascii="PT Astra Serif" w:hAnsi="PT Astra Serif"/>
          <w:sz w:val="28"/>
          <w:szCs w:val="28"/>
        </w:rPr>
        <w:t>По результатам исполнения запроса об оказании международной правовой помощи составляются</w:t>
      </w:r>
      <w:r w:rsidR="00526270" w:rsidRPr="00400CBA">
        <w:rPr>
          <w:rFonts w:ascii="PT Astra Serif" w:hAnsi="PT Astra Serif"/>
          <w:sz w:val="28"/>
          <w:szCs w:val="28"/>
        </w:rPr>
        <w:t xml:space="preserve"> документы, отвечающие требованиям международного </w:t>
      </w:r>
      <w:r w:rsidR="002648EA" w:rsidRPr="00400CBA">
        <w:rPr>
          <w:rFonts w:ascii="PT Astra Serif" w:hAnsi="PT Astra Serif"/>
          <w:sz w:val="28"/>
          <w:szCs w:val="28"/>
        </w:rPr>
        <w:t>договора.</w:t>
      </w:r>
    </w:p>
    <w:p w:rsidR="00816627" w:rsidRDefault="00B33EE8" w:rsidP="000F0B91">
      <w:pPr>
        <w:spacing w:line="360" w:lineRule="exact"/>
        <w:ind w:firstLine="709"/>
        <w:jc w:val="both"/>
        <w:rPr>
          <w:rFonts w:ascii="PT Astra Serif" w:hAnsi="PT Astra Serif"/>
          <w:sz w:val="28"/>
          <w:szCs w:val="28"/>
        </w:rPr>
      </w:pPr>
      <w:r>
        <w:rPr>
          <w:rFonts w:ascii="PT Astra Serif" w:hAnsi="PT Astra Serif"/>
          <w:b/>
          <w:sz w:val="28"/>
          <w:szCs w:val="28"/>
        </w:rPr>
        <w:t>2</w:t>
      </w:r>
      <w:r w:rsidR="000D410B">
        <w:rPr>
          <w:rFonts w:ascii="PT Astra Serif" w:hAnsi="PT Astra Serif"/>
          <w:b/>
          <w:sz w:val="28"/>
          <w:szCs w:val="28"/>
        </w:rPr>
        <w:t>5</w:t>
      </w:r>
      <w:r w:rsidR="00816627" w:rsidRPr="00816627">
        <w:rPr>
          <w:rFonts w:ascii="PT Astra Serif" w:hAnsi="PT Astra Serif"/>
          <w:b/>
          <w:sz w:val="28"/>
          <w:szCs w:val="28"/>
        </w:rPr>
        <w:t>.1.</w:t>
      </w:r>
      <w:r w:rsidR="00816627">
        <w:rPr>
          <w:rFonts w:ascii="PT Astra Serif" w:hAnsi="PT Astra Serif"/>
          <w:sz w:val="28"/>
          <w:szCs w:val="28"/>
        </w:rPr>
        <w:t xml:space="preserve"> </w:t>
      </w:r>
      <w:r w:rsidR="00816627" w:rsidRPr="00816627">
        <w:rPr>
          <w:rFonts w:ascii="PT Astra Serif" w:hAnsi="PT Astra Serif"/>
          <w:sz w:val="28"/>
          <w:szCs w:val="28"/>
        </w:rPr>
        <w:t xml:space="preserve">Составленные по итогам исполнения запроса об оказании международной правовой помощи </w:t>
      </w:r>
      <w:r w:rsidR="00816627" w:rsidRPr="00816627">
        <w:rPr>
          <w:rFonts w:ascii="PT Astra Serif" w:hAnsi="PT Astra Serif"/>
          <w:b/>
          <w:i/>
          <w:sz w:val="28"/>
          <w:szCs w:val="28"/>
        </w:rPr>
        <w:t>судебные документы</w:t>
      </w:r>
      <w:r w:rsidR="00816627" w:rsidRPr="00816627">
        <w:rPr>
          <w:rFonts w:ascii="PT Astra Serif" w:hAnsi="PT Astra Serif"/>
          <w:sz w:val="28"/>
          <w:szCs w:val="28"/>
        </w:rPr>
        <w:t xml:space="preserve"> (подтверждения </w:t>
      </w:r>
      <w:r w:rsidR="00816627" w:rsidRPr="00816627">
        <w:rPr>
          <w:rFonts w:ascii="PT Astra Serif" w:hAnsi="PT Astra Serif"/>
          <w:sz w:val="28"/>
          <w:szCs w:val="28"/>
        </w:rPr>
        <w:br/>
      </w:r>
      <w:r w:rsidR="00816627" w:rsidRPr="00816627">
        <w:rPr>
          <w:rFonts w:ascii="PT Astra Serif" w:hAnsi="PT Astra Serif"/>
          <w:sz w:val="28"/>
          <w:szCs w:val="28"/>
        </w:rPr>
        <w:lastRenderedPageBreak/>
        <w:t xml:space="preserve">и свидетельства о вручении документов, копии судебных актов, протоколы судебных заседаний, сообщения суда в адрес инициаторов запросов, извещения и т.д.) </w:t>
      </w:r>
      <w:r w:rsidR="00816627" w:rsidRPr="00816627">
        <w:rPr>
          <w:rFonts w:ascii="PT Astra Serif" w:hAnsi="PT Astra Serif"/>
          <w:b/>
          <w:i/>
          <w:sz w:val="28"/>
          <w:szCs w:val="28"/>
        </w:rPr>
        <w:t xml:space="preserve">должны быть заверены подписью судьи </w:t>
      </w:r>
      <w:r w:rsidR="00816627" w:rsidRPr="00816627">
        <w:rPr>
          <w:rFonts w:ascii="PT Astra Serif" w:hAnsi="PT Astra Serif"/>
          <w:b/>
          <w:i/>
          <w:sz w:val="28"/>
          <w:szCs w:val="28"/>
        </w:rPr>
        <w:br/>
        <w:t>и гербовой печатью суда</w:t>
      </w:r>
      <w:r w:rsidR="00816627" w:rsidRPr="00816627">
        <w:rPr>
          <w:rFonts w:ascii="PT Astra Serif" w:hAnsi="PT Astra Serif"/>
          <w:sz w:val="28"/>
          <w:szCs w:val="28"/>
        </w:rPr>
        <w:t xml:space="preserve">. Приложенные к материалам документы, поступившие из других органов, а также полученные судом в рамках исполнения запроса объяснения и расписки прилагаются в оригинале </w:t>
      </w:r>
      <w:r w:rsidR="00816627" w:rsidRPr="00816627">
        <w:rPr>
          <w:rFonts w:ascii="PT Astra Serif" w:hAnsi="PT Astra Serif"/>
          <w:sz w:val="28"/>
          <w:szCs w:val="28"/>
        </w:rPr>
        <w:br/>
        <w:t>или заверенной судом копии.</w:t>
      </w:r>
    </w:p>
    <w:p w:rsidR="002C1718" w:rsidRPr="002C1718" w:rsidRDefault="00B33EE8" w:rsidP="000F0B91">
      <w:pPr>
        <w:spacing w:line="360" w:lineRule="exact"/>
        <w:ind w:firstLine="709"/>
        <w:jc w:val="both"/>
        <w:rPr>
          <w:rFonts w:ascii="PT Astra Serif" w:hAnsi="PT Astra Serif"/>
          <w:sz w:val="28"/>
          <w:szCs w:val="28"/>
        </w:rPr>
      </w:pPr>
      <w:r>
        <w:rPr>
          <w:rFonts w:ascii="PT Astra Serif" w:hAnsi="PT Astra Serif"/>
          <w:b/>
          <w:sz w:val="28"/>
          <w:szCs w:val="28"/>
        </w:rPr>
        <w:t>2</w:t>
      </w:r>
      <w:r w:rsidR="000D410B">
        <w:rPr>
          <w:rFonts w:ascii="PT Astra Serif" w:hAnsi="PT Astra Serif"/>
          <w:b/>
          <w:sz w:val="28"/>
          <w:szCs w:val="28"/>
        </w:rPr>
        <w:t>5</w:t>
      </w:r>
      <w:r w:rsidR="002C1718" w:rsidRPr="002C1718">
        <w:rPr>
          <w:rFonts w:ascii="PT Astra Serif" w:hAnsi="PT Astra Serif"/>
          <w:b/>
          <w:sz w:val="28"/>
          <w:szCs w:val="28"/>
        </w:rPr>
        <w:t>.</w:t>
      </w:r>
      <w:r w:rsidR="00816627">
        <w:rPr>
          <w:rFonts w:ascii="PT Astra Serif" w:hAnsi="PT Astra Serif"/>
          <w:b/>
          <w:sz w:val="28"/>
          <w:szCs w:val="28"/>
        </w:rPr>
        <w:t>2</w:t>
      </w:r>
      <w:r w:rsidR="002C1718" w:rsidRPr="002C1718">
        <w:rPr>
          <w:rFonts w:ascii="PT Astra Serif" w:hAnsi="PT Astra Serif"/>
          <w:b/>
          <w:sz w:val="28"/>
          <w:szCs w:val="28"/>
        </w:rPr>
        <w:t>.</w:t>
      </w:r>
      <w:r w:rsidR="002C1718" w:rsidRPr="002C1718">
        <w:rPr>
          <w:rFonts w:ascii="PT Astra Serif" w:hAnsi="PT Astra Serif"/>
          <w:sz w:val="28"/>
          <w:szCs w:val="28"/>
        </w:rPr>
        <w:t xml:space="preserve"> </w:t>
      </w:r>
      <w:proofErr w:type="gramStart"/>
      <w:r w:rsidR="002C1718" w:rsidRPr="007628C9">
        <w:rPr>
          <w:rFonts w:ascii="PT Astra Serif" w:hAnsi="PT Astra Serif"/>
          <w:b/>
          <w:i/>
          <w:sz w:val="28"/>
          <w:szCs w:val="28"/>
        </w:rPr>
        <w:t xml:space="preserve">По результатам исполнения поручения иностранного суда </w:t>
      </w:r>
      <w:r w:rsidR="002C1718" w:rsidRPr="007628C9">
        <w:rPr>
          <w:rFonts w:ascii="PT Astra Serif" w:hAnsi="PT Astra Serif"/>
          <w:b/>
          <w:i/>
          <w:sz w:val="28"/>
          <w:szCs w:val="28"/>
        </w:rPr>
        <w:br/>
        <w:t>о производстве процессуальных действий</w:t>
      </w:r>
      <w:r w:rsidR="002C1718">
        <w:rPr>
          <w:rFonts w:ascii="PT Astra Serif" w:hAnsi="PT Astra Serif"/>
          <w:sz w:val="28"/>
          <w:szCs w:val="28"/>
        </w:rPr>
        <w:t xml:space="preserve"> (</w:t>
      </w:r>
      <w:r w:rsidR="002C1718" w:rsidRPr="002C1718">
        <w:rPr>
          <w:rFonts w:ascii="PT Astra Serif" w:hAnsi="PT Astra Serif"/>
          <w:sz w:val="28"/>
          <w:szCs w:val="28"/>
        </w:rPr>
        <w:t xml:space="preserve">истребовании сведений </w:t>
      </w:r>
      <w:r w:rsidR="002C1718">
        <w:rPr>
          <w:rFonts w:ascii="PT Astra Serif" w:hAnsi="PT Astra Serif"/>
          <w:sz w:val="28"/>
          <w:szCs w:val="28"/>
        </w:rPr>
        <w:br/>
      </w:r>
      <w:r w:rsidR="002C1718" w:rsidRPr="002C1718">
        <w:rPr>
          <w:rFonts w:ascii="PT Astra Serif" w:hAnsi="PT Astra Serif"/>
          <w:sz w:val="28"/>
          <w:szCs w:val="28"/>
        </w:rPr>
        <w:t>и документов</w:t>
      </w:r>
      <w:r w:rsidR="002C1718">
        <w:rPr>
          <w:rFonts w:ascii="PT Astra Serif" w:hAnsi="PT Astra Serif"/>
          <w:sz w:val="28"/>
          <w:szCs w:val="28"/>
        </w:rPr>
        <w:t>, проведении опросов/допросов, проведении экспертных исследований и др.)</w:t>
      </w:r>
      <w:r w:rsidR="002C1718" w:rsidRPr="002C1718">
        <w:rPr>
          <w:rFonts w:ascii="PT Astra Serif" w:hAnsi="PT Astra Serif"/>
          <w:sz w:val="28"/>
          <w:szCs w:val="28"/>
        </w:rPr>
        <w:t xml:space="preserve"> </w:t>
      </w:r>
      <w:r w:rsidR="002C1718" w:rsidRPr="007628C9">
        <w:rPr>
          <w:rFonts w:ascii="PT Astra Serif" w:hAnsi="PT Astra Serif"/>
          <w:b/>
          <w:i/>
          <w:sz w:val="28"/>
          <w:szCs w:val="28"/>
        </w:rPr>
        <w:t>должно быть составлено заверенное подписью судьи и гербовой печатью суда</w:t>
      </w:r>
      <w:r w:rsidR="002C1718">
        <w:rPr>
          <w:rFonts w:ascii="PT Astra Serif" w:hAnsi="PT Astra Serif"/>
          <w:b/>
          <w:sz w:val="28"/>
          <w:szCs w:val="28"/>
        </w:rPr>
        <w:t xml:space="preserve">, </w:t>
      </w:r>
      <w:r w:rsidR="002C1718" w:rsidRPr="002C1718">
        <w:rPr>
          <w:rFonts w:ascii="PT Astra Serif" w:hAnsi="PT Astra Serif"/>
          <w:sz w:val="28"/>
          <w:szCs w:val="28"/>
        </w:rPr>
        <w:t xml:space="preserve">адресованное инициатору </w:t>
      </w:r>
      <w:r w:rsidR="002C1718" w:rsidRPr="007628C9">
        <w:rPr>
          <w:rFonts w:ascii="PT Astra Serif" w:hAnsi="PT Astra Serif"/>
          <w:b/>
          <w:i/>
          <w:sz w:val="28"/>
          <w:szCs w:val="28"/>
        </w:rPr>
        <w:t>сообщение (уведомление) суда</w:t>
      </w:r>
      <w:r w:rsidR="002C1718" w:rsidRPr="007628C9">
        <w:rPr>
          <w:rFonts w:ascii="PT Astra Serif" w:hAnsi="PT Astra Serif"/>
          <w:i/>
          <w:sz w:val="28"/>
          <w:szCs w:val="28"/>
        </w:rPr>
        <w:t>,</w:t>
      </w:r>
      <w:r w:rsidR="002C1718" w:rsidRPr="002C1718">
        <w:rPr>
          <w:rFonts w:ascii="PT Astra Serif" w:hAnsi="PT Astra Serif"/>
          <w:sz w:val="28"/>
          <w:szCs w:val="28"/>
        </w:rPr>
        <w:t xml:space="preserve"> подтверждающее, что данным судом в порядке исполнения судебного поручения были </w:t>
      </w:r>
      <w:r w:rsidR="002C1718">
        <w:rPr>
          <w:rFonts w:ascii="PT Astra Serif" w:hAnsi="PT Astra Serif"/>
          <w:sz w:val="28"/>
          <w:szCs w:val="28"/>
        </w:rPr>
        <w:t>осуществлены</w:t>
      </w:r>
      <w:r w:rsidR="002C1718" w:rsidRPr="002C1718">
        <w:rPr>
          <w:rFonts w:ascii="PT Astra Serif" w:hAnsi="PT Astra Serif"/>
          <w:sz w:val="28"/>
          <w:szCs w:val="28"/>
        </w:rPr>
        <w:t xml:space="preserve"> соответствующие </w:t>
      </w:r>
      <w:r w:rsidR="002C1718">
        <w:rPr>
          <w:rFonts w:ascii="PT Astra Serif" w:hAnsi="PT Astra Serif"/>
          <w:sz w:val="28"/>
          <w:szCs w:val="28"/>
        </w:rPr>
        <w:t>процессуальные действия, с приложением документов, подтверждающих их проведение</w:t>
      </w:r>
      <w:r w:rsidR="002C1718" w:rsidRPr="002C1718">
        <w:rPr>
          <w:rFonts w:ascii="PT Astra Serif" w:hAnsi="PT Astra Serif"/>
          <w:sz w:val="28"/>
          <w:szCs w:val="28"/>
        </w:rPr>
        <w:t>.</w:t>
      </w:r>
      <w:proofErr w:type="gramEnd"/>
    </w:p>
    <w:p w:rsidR="00457587" w:rsidRPr="00400CBA" w:rsidRDefault="00474E95" w:rsidP="000F0B91">
      <w:pPr>
        <w:spacing w:line="360" w:lineRule="exact"/>
        <w:ind w:firstLine="709"/>
        <w:jc w:val="both"/>
        <w:rPr>
          <w:rFonts w:ascii="PT Astra Serif" w:hAnsi="PT Astra Serif"/>
          <w:b/>
          <w:i/>
          <w:sz w:val="28"/>
          <w:szCs w:val="28"/>
        </w:rPr>
      </w:pPr>
      <w:r w:rsidRPr="00400CBA">
        <w:rPr>
          <w:rFonts w:ascii="PT Astra Serif" w:hAnsi="PT Astra Serif"/>
          <w:sz w:val="28"/>
          <w:szCs w:val="28"/>
        </w:rPr>
        <w:t xml:space="preserve">Запросы </w:t>
      </w:r>
      <w:r w:rsidR="00457587" w:rsidRPr="00400CBA">
        <w:rPr>
          <w:rFonts w:ascii="PT Astra Serif" w:hAnsi="PT Astra Serif"/>
          <w:sz w:val="28"/>
          <w:szCs w:val="28"/>
        </w:rPr>
        <w:t xml:space="preserve">об оказании международной правовой помощи, в том числе поручения иностранных судов, </w:t>
      </w:r>
      <w:r w:rsidR="00457587" w:rsidRPr="00400CBA">
        <w:rPr>
          <w:rFonts w:ascii="PT Astra Serif" w:hAnsi="PT Astra Serif"/>
          <w:b/>
          <w:i/>
          <w:sz w:val="28"/>
          <w:szCs w:val="28"/>
        </w:rPr>
        <w:t xml:space="preserve">должны быть исполнены в полном объеме. </w:t>
      </w:r>
    </w:p>
    <w:p w:rsidR="006A20F9" w:rsidRPr="00400CBA" w:rsidRDefault="00457587" w:rsidP="000F0B91">
      <w:pPr>
        <w:spacing w:line="360" w:lineRule="exact"/>
        <w:ind w:firstLine="709"/>
        <w:jc w:val="both"/>
        <w:rPr>
          <w:rFonts w:ascii="PT Astra Serif" w:hAnsi="PT Astra Serif"/>
          <w:sz w:val="28"/>
          <w:szCs w:val="28"/>
        </w:rPr>
      </w:pPr>
      <w:r w:rsidRPr="00400CBA">
        <w:rPr>
          <w:rFonts w:ascii="PT Astra Serif" w:hAnsi="PT Astra Serif"/>
          <w:sz w:val="28"/>
          <w:szCs w:val="28"/>
        </w:rPr>
        <w:t xml:space="preserve">При невозможности исполнения запроса (полностью или частично) </w:t>
      </w:r>
      <w:r w:rsidR="00816627">
        <w:rPr>
          <w:rFonts w:ascii="PT Astra Serif" w:hAnsi="PT Astra Serif"/>
          <w:sz w:val="28"/>
          <w:szCs w:val="28"/>
        </w:rPr>
        <w:br/>
      </w:r>
      <w:r w:rsidR="002C1718" w:rsidRPr="004D7ACE">
        <w:rPr>
          <w:rFonts w:ascii="PT Astra Serif" w:hAnsi="PT Astra Serif"/>
          <w:b/>
          <w:i/>
          <w:sz w:val="28"/>
          <w:szCs w:val="28"/>
        </w:rPr>
        <w:t>в сообщении (уведомлении)</w:t>
      </w:r>
      <w:r w:rsidR="002C1718">
        <w:rPr>
          <w:rFonts w:ascii="PT Astra Serif" w:hAnsi="PT Astra Serif"/>
          <w:sz w:val="28"/>
          <w:szCs w:val="28"/>
        </w:rPr>
        <w:t xml:space="preserve"> </w:t>
      </w:r>
      <w:r w:rsidRPr="00400CBA">
        <w:rPr>
          <w:rFonts w:ascii="PT Astra Serif" w:hAnsi="PT Astra Serif"/>
          <w:b/>
          <w:i/>
          <w:sz w:val="28"/>
          <w:szCs w:val="28"/>
        </w:rPr>
        <w:t>должн</w:t>
      </w:r>
      <w:r w:rsidR="00903996">
        <w:rPr>
          <w:rFonts w:ascii="PT Astra Serif" w:hAnsi="PT Astra Serif"/>
          <w:b/>
          <w:i/>
          <w:sz w:val="28"/>
          <w:szCs w:val="28"/>
        </w:rPr>
        <w:t>ы</w:t>
      </w:r>
      <w:r w:rsidRPr="00400CBA">
        <w:rPr>
          <w:rFonts w:ascii="PT Astra Serif" w:hAnsi="PT Astra Serif"/>
          <w:b/>
          <w:i/>
          <w:sz w:val="28"/>
          <w:szCs w:val="28"/>
        </w:rPr>
        <w:t xml:space="preserve"> быть </w:t>
      </w:r>
      <w:r w:rsidR="00903996">
        <w:rPr>
          <w:rFonts w:ascii="PT Astra Serif" w:hAnsi="PT Astra Serif"/>
          <w:b/>
          <w:i/>
          <w:sz w:val="28"/>
          <w:szCs w:val="28"/>
        </w:rPr>
        <w:t xml:space="preserve">отражены причины, </w:t>
      </w:r>
      <w:r w:rsidR="00816627">
        <w:rPr>
          <w:rFonts w:ascii="PT Astra Serif" w:hAnsi="PT Astra Serif"/>
          <w:b/>
          <w:i/>
          <w:sz w:val="28"/>
          <w:szCs w:val="28"/>
        </w:rPr>
        <w:br/>
      </w:r>
      <w:r w:rsidRPr="00400CBA">
        <w:rPr>
          <w:rFonts w:ascii="PT Astra Serif" w:hAnsi="PT Astra Serif"/>
          <w:sz w:val="28"/>
          <w:szCs w:val="28"/>
        </w:rPr>
        <w:t>по которым запрос не исполнен</w:t>
      </w:r>
      <w:r w:rsidR="00903996">
        <w:rPr>
          <w:rFonts w:ascii="PT Astra Serif" w:hAnsi="PT Astra Serif"/>
          <w:sz w:val="28"/>
          <w:szCs w:val="28"/>
        </w:rPr>
        <w:t xml:space="preserve"> или исполнен частично</w:t>
      </w:r>
      <w:r w:rsidRPr="00400CBA">
        <w:rPr>
          <w:rFonts w:ascii="PT Astra Serif" w:hAnsi="PT Astra Serif"/>
          <w:sz w:val="28"/>
          <w:szCs w:val="28"/>
        </w:rPr>
        <w:t xml:space="preserve">. </w:t>
      </w:r>
      <w:r w:rsidR="006A20F9" w:rsidRPr="00400CBA">
        <w:rPr>
          <w:rFonts w:ascii="PT Astra Serif" w:hAnsi="PT Astra Serif"/>
          <w:sz w:val="28"/>
          <w:szCs w:val="28"/>
        </w:rPr>
        <w:t xml:space="preserve">Вместе с этим </w:t>
      </w:r>
      <w:r w:rsidR="00816627">
        <w:rPr>
          <w:rFonts w:ascii="PT Astra Serif" w:hAnsi="PT Astra Serif"/>
          <w:sz w:val="28"/>
          <w:szCs w:val="28"/>
        </w:rPr>
        <w:br/>
      </w:r>
      <w:r w:rsidR="006A20F9" w:rsidRPr="00400CBA">
        <w:rPr>
          <w:rFonts w:ascii="PT Astra Serif" w:hAnsi="PT Astra Serif"/>
          <w:b/>
          <w:i/>
          <w:sz w:val="28"/>
          <w:szCs w:val="28"/>
        </w:rPr>
        <w:t>в таком случае долж</w:t>
      </w:r>
      <w:r w:rsidR="00E84937" w:rsidRPr="00400CBA">
        <w:rPr>
          <w:rFonts w:ascii="PT Astra Serif" w:hAnsi="PT Astra Serif"/>
          <w:b/>
          <w:i/>
          <w:sz w:val="28"/>
          <w:szCs w:val="28"/>
        </w:rPr>
        <w:t>ен</w:t>
      </w:r>
      <w:r w:rsidR="006A20F9" w:rsidRPr="00400CBA">
        <w:rPr>
          <w:rFonts w:ascii="PT Astra Serif" w:hAnsi="PT Astra Serif"/>
          <w:b/>
          <w:i/>
          <w:sz w:val="28"/>
          <w:szCs w:val="28"/>
        </w:rPr>
        <w:t xml:space="preserve"> быть возвращен</w:t>
      </w:r>
      <w:r w:rsidR="00E84937" w:rsidRPr="00400CBA">
        <w:rPr>
          <w:rFonts w:ascii="PT Astra Serif" w:hAnsi="PT Astra Serif"/>
          <w:b/>
          <w:i/>
          <w:sz w:val="28"/>
          <w:szCs w:val="28"/>
        </w:rPr>
        <w:t xml:space="preserve"> оригинал </w:t>
      </w:r>
      <w:r w:rsidR="006A20F9" w:rsidRPr="00400CBA">
        <w:rPr>
          <w:rFonts w:ascii="PT Astra Serif" w:hAnsi="PT Astra Serif"/>
          <w:b/>
          <w:i/>
          <w:sz w:val="28"/>
          <w:szCs w:val="28"/>
        </w:rPr>
        <w:t xml:space="preserve">неисполненного </w:t>
      </w:r>
      <w:r w:rsidR="00903996">
        <w:rPr>
          <w:rFonts w:ascii="PT Astra Serif" w:hAnsi="PT Astra Serif"/>
          <w:b/>
          <w:i/>
          <w:sz w:val="28"/>
          <w:szCs w:val="28"/>
        </w:rPr>
        <w:t xml:space="preserve">(исполненного частично) </w:t>
      </w:r>
      <w:r w:rsidR="006A20F9" w:rsidRPr="00400CBA">
        <w:rPr>
          <w:rFonts w:ascii="PT Astra Serif" w:hAnsi="PT Astra Serif"/>
          <w:b/>
          <w:i/>
          <w:sz w:val="28"/>
          <w:szCs w:val="28"/>
        </w:rPr>
        <w:t>запроса</w:t>
      </w:r>
      <w:r w:rsidR="006A20F9" w:rsidRPr="00400CBA">
        <w:rPr>
          <w:rFonts w:ascii="PT Astra Serif" w:hAnsi="PT Astra Serif"/>
          <w:sz w:val="28"/>
          <w:szCs w:val="28"/>
        </w:rPr>
        <w:t xml:space="preserve">. </w:t>
      </w:r>
    </w:p>
    <w:p w:rsidR="00457587" w:rsidRPr="00400CBA" w:rsidRDefault="00526270" w:rsidP="000F0B91">
      <w:pPr>
        <w:spacing w:line="360" w:lineRule="exact"/>
        <w:ind w:firstLine="709"/>
        <w:jc w:val="both"/>
        <w:rPr>
          <w:rFonts w:ascii="PT Astra Serif" w:hAnsi="PT Astra Serif"/>
          <w:sz w:val="28"/>
          <w:szCs w:val="28"/>
        </w:rPr>
      </w:pPr>
      <w:r w:rsidRPr="00400CBA">
        <w:rPr>
          <w:rFonts w:ascii="PT Astra Serif" w:hAnsi="PT Astra Serif"/>
          <w:b/>
          <w:sz w:val="28"/>
          <w:szCs w:val="28"/>
        </w:rPr>
        <w:t>2</w:t>
      </w:r>
      <w:r w:rsidR="000D410B">
        <w:rPr>
          <w:rFonts w:ascii="PT Astra Serif" w:hAnsi="PT Astra Serif"/>
          <w:b/>
          <w:sz w:val="28"/>
          <w:szCs w:val="28"/>
        </w:rPr>
        <w:t>5</w:t>
      </w:r>
      <w:r w:rsidRPr="00400CBA">
        <w:rPr>
          <w:rFonts w:ascii="PT Astra Serif" w:hAnsi="PT Astra Serif"/>
          <w:b/>
          <w:sz w:val="28"/>
          <w:szCs w:val="28"/>
        </w:rPr>
        <w:t>.</w:t>
      </w:r>
      <w:r w:rsidR="007628C9">
        <w:rPr>
          <w:rFonts w:ascii="PT Astra Serif" w:hAnsi="PT Astra Serif"/>
          <w:b/>
          <w:sz w:val="28"/>
          <w:szCs w:val="28"/>
        </w:rPr>
        <w:t>3</w:t>
      </w:r>
      <w:r w:rsidRPr="00400CBA">
        <w:rPr>
          <w:rFonts w:ascii="PT Astra Serif" w:hAnsi="PT Astra Serif"/>
          <w:sz w:val="28"/>
          <w:szCs w:val="28"/>
        </w:rPr>
        <w:t>.</w:t>
      </w:r>
      <w:r w:rsidR="002648EA" w:rsidRPr="00400CBA">
        <w:rPr>
          <w:rFonts w:ascii="PT Astra Serif" w:hAnsi="PT Astra Serif"/>
          <w:sz w:val="28"/>
          <w:szCs w:val="28"/>
        </w:rPr>
        <w:t xml:space="preserve"> </w:t>
      </w:r>
      <w:proofErr w:type="gramStart"/>
      <w:r w:rsidR="00457587" w:rsidRPr="00400CBA">
        <w:rPr>
          <w:rFonts w:ascii="PT Astra Serif" w:hAnsi="PT Astra Serif"/>
          <w:sz w:val="28"/>
          <w:szCs w:val="28"/>
        </w:rPr>
        <w:t xml:space="preserve">По итогам исполнения </w:t>
      </w:r>
      <w:r w:rsidR="00457587" w:rsidRPr="00903996">
        <w:rPr>
          <w:rFonts w:ascii="PT Astra Serif" w:hAnsi="PT Astra Serif"/>
          <w:b/>
          <w:sz w:val="28"/>
          <w:szCs w:val="28"/>
        </w:rPr>
        <w:t>поручений о вручении документов</w:t>
      </w:r>
      <w:r w:rsidR="00457587" w:rsidRPr="00400CBA">
        <w:rPr>
          <w:rFonts w:ascii="PT Astra Serif" w:hAnsi="PT Astra Serif"/>
          <w:sz w:val="28"/>
          <w:szCs w:val="28"/>
        </w:rPr>
        <w:t xml:space="preserve"> должны быть заполнены установленные бланки </w:t>
      </w:r>
      <w:r w:rsidR="00457587" w:rsidRPr="00400CBA">
        <w:rPr>
          <w:rFonts w:ascii="PT Astra Serif" w:hAnsi="PT Astra Serif"/>
          <w:b/>
          <w:i/>
          <w:sz w:val="28"/>
          <w:szCs w:val="28"/>
        </w:rPr>
        <w:t>подтверждений</w:t>
      </w:r>
      <w:r w:rsidR="00457587" w:rsidRPr="00400CBA">
        <w:rPr>
          <w:rFonts w:ascii="PT Astra Serif" w:hAnsi="PT Astra Serif"/>
          <w:sz w:val="28"/>
          <w:szCs w:val="28"/>
        </w:rPr>
        <w:t xml:space="preserve"> </w:t>
      </w:r>
      <w:r w:rsidR="00474E95" w:rsidRPr="00400CBA">
        <w:rPr>
          <w:rFonts w:ascii="PT Astra Serif" w:hAnsi="PT Astra Serif"/>
          <w:sz w:val="28"/>
          <w:szCs w:val="28"/>
        </w:rPr>
        <w:br/>
      </w:r>
      <w:r w:rsidR="00457587" w:rsidRPr="00400CBA">
        <w:rPr>
          <w:rFonts w:ascii="PT Astra Serif" w:hAnsi="PT Astra Serif"/>
          <w:sz w:val="28"/>
          <w:szCs w:val="28"/>
        </w:rPr>
        <w:t xml:space="preserve">(по форме, предусмотренной Конвенцией 1993 года и Конвенцией </w:t>
      </w:r>
      <w:r w:rsidR="00816627">
        <w:rPr>
          <w:rFonts w:ascii="PT Astra Serif" w:hAnsi="PT Astra Serif"/>
          <w:sz w:val="28"/>
          <w:szCs w:val="28"/>
        </w:rPr>
        <w:br/>
      </w:r>
      <w:r w:rsidR="00457587" w:rsidRPr="00400CBA">
        <w:rPr>
          <w:rFonts w:ascii="PT Astra Serif" w:hAnsi="PT Astra Serif"/>
          <w:sz w:val="28"/>
          <w:szCs w:val="28"/>
        </w:rPr>
        <w:t xml:space="preserve">2002 года, которая может быть также использована для фиксации результатов исполнения поручений о вручении документов </w:t>
      </w:r>
      <w:r w:rsidR="00816627">
        <w:rPr>
          <w:rFonts w:ascii="PT Astra Serif" w:hAnsi="PT Astra Serif"/>
          <w:sz w:val="28"/>
          <w:szCs w:val="28"/>
        </w:rPr>
        <w:br/>
      </w:r>
      <w:r w:rsidR="00457587" w:rsidRPr="00400CBA">
        <w:rPr>
          <w:rFonts w:ascii="PT Astra Serif" w:hAnsi="PT Astra Serif"/>
          <w:sz w:val="28"/>
          <w:szCs w:val="28"/>
        </w:rPr>
        <w:t xml:space="preserve">по двусторонним договорам с участием Российской Федерации) </w:t>
      </w:r>
      <w:r w:rsidR="00816627">
        <w:rPr>
          <w:rFonts w:ascii="PT Astra Serif" w:hAnsi="PT Astra Serif"/>
          <w:sz w:val="28"/>
          <w:szCs w:val="28"/>
        </w:rPr>
        <w:br/>
      </w:r>
      <w:r w:rsidR="00457587" w:rsidRPr="00400CBA">
        <w:rPr>
          <w:rFonts w:ascii="PT Astra Serif" w:hAnsi="PT Astra Serif"/>
          <w:sz w:val="28"/>
          <w:szCs w:val="28"/>
        </w:rPr>
        <w:t xml:space="preserve">и </w:t>
      </w:r>
      <w:r w:rsidR="00457587" w:rsidRPr="00400CBA">
        <w:rPr>
          <w:rFonts w:ascii="PT Astra Serif" w:hAnsi="PT Astra Serif"/>
          <w:b/>
          <w:i/>
          <w:sz w:val="28"/>
          <w:szCs w:val="28"/>
        </w:rPr>
        <w:t>свидетельств</w:t>
      </w:r>
      <w:r w:rsidR="00457587" w:rsidRPr="00400CBA">
        <w:rPr>
          <w:rFonts w:ascii="PT Astra Serif" w:hAnsi="PT Astra Serif"/>
          <w:sz w:val="28"/>
          <w:szCs w:val="28"/>
        </w:rPr>
        <w:t xml:space="preserve"> (по форме, предусмотренной </w:t>
      </w:r>
      <w:r w:rsidR="00457587" w:rsidRPr="00400CBA">
        <w:rPr>
          <w:rFonts w:ascii="PT Astra Serif" w:hAnsi="PT Astra Serif"/>
          <w:b/>
          <w:i/>
          <w:sz w:val="28"/>
          <w:szCs w:val="28"/>
        </w:rPr>
        <w:t>только</w:t>
      </w:r>
      <w:r w:rsidR="00457587" w:rsidRPr="00400CBA">
        <w:rPr>
          <w:rFonts w:ascii="PT Astra Serif" w:hAnsi="PT Astra Serif"/>
          <w:sz w:val="28"/>
          <w:szCs w:val="28"/>
        </w:rPr>
        <w:t xml:space="preserve"> Конвенцией </w:t>
      </w:r>
      <w:r w:rsidR="00816627">
        <w:rPr>
          <w:rFonts w:ascii="PT Astra Serif" w:hAnsi="PT Astra Serif"/>
          <w:sz w:val="28"/>
          <w:szCs w:val="28"/>
        </w:rPr>
        <w:br/>
      </w:r>
      <w:r w:rsidR="00457587" w:rsidRPr="00400CBA">
        <w:rPr>
          <w:rFonts w:ascii="PT Astra Serif" w:hAnsi="PT Astra Serif"/>
          <w:sz w:val="28"/>
          <w:szCs w:val="28"/>
        </w:rPr>
        <w:t>1965 года).</w:t>
      </w:r>
      <w:r w:rsidR="00E31F3F" w:rsidRPr="00400CBA">
        <w:rPr>
          <w:rFonts w:ascii="PT Astra Serif" w:hAnsi="PT Astra Serif"/>
          <w:sz w:val="28"/>
          <w:szCs w:val="28"/>
        </w:rPr>
        <w:t xml:space="preserve"> </w:t>
      </w:r>
      <w:proofErr w:type="gramEnd"/>
    </w:p>
    <w:p w:rsidR="002D7F8F" w:rsidRPr="00400CBA" w:rsidRDefault="00BE422A" w:rsidP="002D7F8F">
      <w:pPr>
        <w:spacing w:line="360" w:lineRule="exact"/>
        <w:ind w:firstLine="709"/>
        <w:contextualSpacing/>
        <w:jc w:val="both"/>
        <w:rPr>
          <w:rFonts w:ascii="PT Astra Serif" w:hAnsi="PT Astra Serif"/>
          <w:sz w:val="28"/>
          <w:szCs w:val="28"/>
        </w:rPr>
      </w:pPr>
      <w:r w:rsidRPr="00400CBA">
        <w:rPr>
          <w:rFonts w:ascii="PT Astra Serif" w:hAnsi="PT Astra Serif"/>
          <w:sz w:val="28"/>
          <w:szCs w:val="28"/>
        </w:rPr>
        <w:t xml:space="preserve">Необходимо учитывать, что в свидетельстве по Конвенции 1965 года подлежит </w:t>
      </w:r>
      <w:r w:rsidRPr="00400CBA">
        <w:rPr>
          <w:rFonts w:ascii="PT Astra Serif" w:hAnsi="PT Astra Serif"/>
          <w:b/>
          <w:i/>
          <w:sz w:val="28"/>
          <w:szCs w:val="28"/>
        </w:rPr>
        <w:t xml:space="preserve">заполнению только один из разделов: о вручении документов </w:t>
      </w:r>
      <w:r w:rsidRPr="00400CBA">
        <w:rPr>
          <w:rFonts w:ascii="PT Astra Serif" w:hAnsi="PT Astra Serif"/>
          <w:b/>
          <w:i/>
          <w:sz w:val="28"/>
          <w:szCs w:val="28"/>
        </w:rPr>
        <w:br/>
        <w:t>или об их невручении</w:t>
      </w:r>
      <w:r w:rsidRPr="00400CBA">
        <w:rPr>
          <w:rFonts w:ascii="PT Astra Serif" w:hAnsi="PT Astra Serif"/>
          <w:sz w:val="28"/>
          <w:szCs w:val="28"/>
        </w:rPr>
        <w:t>. Если документ не был вручен, то указываются воспрепятствовавшие этому причины.</w:t>
      </w:r>
    </w:p>
    <w:p w:rsidR="00BE422A" w:rsidRPr="00400CBA" w:rsidRDefault="002D7F8F" w:rsidP="002D7F8F">
      <w:pPr>
        <w:spacing w:line="360" w:lineRule="exact"/>
        <w:ind w:firstLine="540"/>
        <w:jc w:val="both"/>
        <w:rPr>
          <w:rFonts w:ascii="PT Astra Serif" w:hAnsi="PT Astra Serif"/>
          <w:sz w:val="28"/>
          <w:szCs w:val="28"/>
        </w:rPr>
      </w:pPr>
      <w:r w:rsidRPr="00400CBA">
        <w:rPr>
          <w:rFonts w:ascii="PT Astra Serif" w:hAnsi="PT Astra Serif"/>
          <w:sz w:val="28"/>
          <w:szCs w:val="28"/>
        </w:rPr>
        <w:t>Кроме того, в соответствии со стать</w:t>
      </w:r>
      <w:r w:rsidR="000E6EAD" w:rsidRPr="00400CBA">
        <w:rPr>
          <w:rFonts w:ascii="PT Astra Serif" w:hAnsi="PT Astra Serif"/>
          <w:sz w:val="28"/>
          <w:szCs w:val="28"/>
        </w:rPr>
        <w:t xml:space="preserve">ей 3 Конвенции 1965 года запрос </w:t>
      </w:r>
      <w:r w:rsidR="000E6EAD" w:rsidRPr="00400CBA">
        <w:rPr>
          <w:rFonts w:ascii="PT Astra Serif" w:hAnsi="PT Astra Serif"/>
          <w:sz w:val="28"/>
          <w:szCs w:val="28"/>
        </w:rPr>
        <w:br/>
      </w:r>
      <w:r w:rsidRPr="00400CBA">
        <w:rPr>
          <w:rFonts w:ascii="PT Astra Serif" w:hAnsi="PT Astra Serif"/>
          <w:sz w:val="28"/>
          <w:szCs w:val="28"/>
        </w:rPr>
        <w:t xml:space="preserve">и подлежащие вручению документы представляются инициатором в двух </w:t>
      </w:r>
      <w:r w:rsidRPr="00400CBA">
        <w:rPr>
          <w:rFonts w:ascii="PT Astra Serif" w:hAnsi="PT Astra Serif"/>
          <w:sz w:val="28"/>
          <w:szCs w:val="28"/>
        </w:rPr>
        <w:lastRenderedPageBreak/>
        <w:t xml:space="preserve">экземплярах. </w:t>
      </w:r>
      <w:r w:rsidR="00BA360E" w:rsidRPr="00400CBA">
        <w:rPr>
          <w:rFonts w:ascii="PT Astra Serif" w:hAnsi="PT Astra Serif"/>
          <w:sz w:val="28"/>
          <w:szCs w:val="28"/>
        </w:rPr>
        <w:t>Обращаем внимание на то, что о</w:t>
      </w:r>
      <w:r w:rsidRPr="00400CBA">
        <w:rPr>
          <w:rFonts w:ascii="PT Astra Serif" w:hAnsi="PT Astra Serif"/>
          <w:sz w:val="28"/>
          <w:szCs w:val="28"/>
        </w:rPr>
        <w:t xml:space="preserve">дин экземпляр подлежит вручению получателю, </w:t>
      </w:r>
      <w:r w:rsidRPr="00400CBA">
        <w:rPr>
          <w:rFonts w:ascii="PT Astra Serif" w:hAnsi="PT Astra Serif"/>
          <w:b/>
          <w:i/>
          <w:sz w:val="28"/>
          <w:szCs w:val="28"/>
        </w:rPr>
        <w:t>второй экземпляр</w:t>
      </w:r>
      <w:r w:rsidR="00BA360E" w:rsidRPr="00400CBA">
        <w:rPr>
          <w:rFonts w:ascii="PT Astra Serif" w:hAnsi="PT Astra Serif"/>
          <w:b/>
          <w:i/>
          <w:sz w:val="28"/>
          <w:szCs w:val="28"/>
        </w:rPr>
        <w:t xml:space="preserve"> - </w:t>
      </w:r>
      <w:r w:rsidRPr="00400CBA">
        <w:rPr>
          <w:rFonts w:ascii="PT Astra Serif" w:hAnsi="PT Astra Serif"/>
          <w:b/>
          <w:i/>
          <w:sz w:val="28"/>
          <w:szCs w:val="28"/>
        </w:rPr>
        <w:t>вмес</w:t>
      </w:r>
      <w:r w:rsidR="00F83ACB" w:rsidRPr="00400CBA">
        <w:rPr>
          <w:rFonts w:ascii="PT Astra Serif" w:hAnsi="PT Astra Serif"/>
          <w:b/>
          <w:i/>
          <w:sz w:val="28"/>
          <w:szCs w:val="28"/>
        </w:rPr>
        <w:t xml:space="preserve">те с документами, составленными </w:t>
      </w:r>
      <w:r w:rsidRPr="00400CBA">
        <w:rPr>
          <w:rFonts w:ascii="PT Astra Serif" w:hAnsi="PT Astra Serif"/>
          <w:b/>
          <w:i/>
          <w:sz w:val="28"/>
          <w:szCs w:val="28"/>
        </w:rPr>
        <w:t>по результатам исполнения поручения, возвращается запрашивающему органу иностранного государства.</w:t>
      </w:r>
    </w:p>
    <w:p w:rsidR="001720AA" w:rsidRDefault="00B33EE8" w:rsidP="000F0B91">
      <w:pPr>
        <w:spacing w:line="360" w:lineRule="exact"/>
        <w:ind w:firstLine="709"/>
        <w:jc w:val="both"/>
        <w:rPr>
          <w:rFonts w:ascii="PT Astra Serif" w:hAnsi="PT Astra Serif"/>
          <w:sz w:val="28"/>
          <w:szCs w:val="28"/>
        </w:rPr>
      </w:pPr>
      <w:r>
        <w:rPr>
          <w:rFonts w:ascii="PT Astra Serif" w:hAnsi="PT Astra Serif"/>
          <w:b/>
          <w:sz w:val="28"/>
          <w:szCs w:val="28"/>
        </w:rPr>
        <w:t>2</w:t>
      </w:r>
      <w:r w:rsidR="000D410B">
        <w:rPr>
          <w:rFonts w:ascii="PT Astra Serif" w:hAnsi="PT Astra Serif"/>
          <w:b/>
          <w:sz w:val="28"/>
          <w:szCs w:val="28"/>
        </w:rPr>
        <w:t>5</w:t>
      </w:r>
      <w:r w:rsidR="001720AA" w:rsidRPr="00816627">
        <w:rPr>
          <w:rFonts w:ascii="PT Astra Serif" w:hAnsi="PT Astra Serif"/>
          <w:b/>
          <w:sz w:val="28"/>
          <w:szCs w:val="28"/>
        </w:rPr>
        <w:t>.</w:t>
      </w:r>
      <w:r w:rsidR="007628C9">
        <w:rPr>
          <w:rFonts w:ascii="PT Astra Serif" w:hAnsi="PT Astra Serif"/>
          <w:b/>
          <w:sz w:val="28"/>
          <w:szCs w:val="28"/>
        </w:rPr>
        <w:t>4</w:t>
      </w:r>
      <w:r w:rsidR="001720AA" w:rsidRPr="00816627">
        <w:rPr>
          <w:rFonts w:ascii="PT Astra Serif" w:hAnsi="PT Astra Serif"/>
          <w:b/>
          <w:sz w:val="28"/>
          <w:szCs w:val="28"/>
        </w:rPr>
        <w:t>.</w:t>
      </w:r>
      <w:r w:rsidR="001720AA" w:rsidRPr="00816627">
        <w:rPr>
          <w:rFonts w:ascii="PT Astra Serif" w:hAnsi="PT Astra Serif"/>
          <w:sz w:val="28"/>
          <w:szCs w:val="28"/>
        </w:rPr>
        <w:t xml:space="preserve"> К материалам по результатам исполнения запросов </w:t>
      </w:r>
      <w:r w:rsidR="001720AA" w:rsidRPr="00816627">
        <w:rPr>
          <w:rFonts w:ascii="PT Astra Serif" w:hAnsi="PT Astra Serif"/>
          <w:sz w:val="28"/>
          <w:szCs w:val="28"/>
        </w:rPr>
        <w:br/>
        <w:t xml:space="preserve">о международной правовой помощи </w:t>
      </w:r>
      <w:r w:rsidR="001720AA" w:rsidRPr="00816627">
        <w:rPr>
          <w:rFonts w:ascii="PT Astra Serif" w:hAnsi="PT Astra Serif"/>
          <w:b/>
          <w:sz w:val="28"/>
          <w:szCs w:val="28"/>
        </w:rPr>
        <w:t xml:space="preserve">не </w:t>
      </w:r>
      <w:r w:rsidR="00816627" w:rsidRPr="00816627">
        <w:rPr>
          <w:rFonts w:ascii="PT Astra Serif" w:hAnsi="PT Astra Serif"/>
          <w:b/>
          <w:sz w:val="28"/>
          <w:szCs w:val="28"/>
        </w:rPr>
        <w:t xml:space="preserve">должны </w:t>
      </w:r>
      <w:r w:rsidR="001720AA" w:rsidRPr="00816627">
        <w:rPr>
          <w:rFonts w:ascii="PT Astra Serif" w:hAnsi="PT Astra Serif"/>
          <w:b/>
          <w:sz w:val="28"/>
          <w:szCs w:val="28"/>
        </w:rPr>
        <w:t>прикладыва</w:t>
      </w:r>
      <w:r w:rsidR="00816627" w:rsidRPr="00816627">
        <w:rPr>
          <w:rFonts w:ascii="PT Astra Serif" w:hAnsi="PT Astra Serif"/>
          <w:b/>
          <w:sz w:val="28"/>
          <w:szCs w:val="28"/>
        </w:rPr>
        <w:t>ться</w:t>
      </w:r>
      <w:r w:rsidR="001720AA" w:rsidRPr="00816627">
        <w:rPr>
          <w:rFonts w:ascii="PT Astra Serif" w:hAnsi="PT Astra Serif"/>
          <w:sz w:val="28"/>
          <w:szCs w:val="28"/>
        </w:rPr>
        <w:t xml:space="preserve"> выписки из домовой книги </w:t>
      </w:r>
      <w:r w:rsidR="001720AA" w:rsidRPr="007B52C7">
        <w:rPr>
          <w:rFonts w:ascii="PT Astra Serif" w:hAnsi="PT Astra Serif"/>
          <w:b/>
          <w:sz w:val="28"/>
          <w:szCs w:val="28"/>
        </w:rPr>
        <w:t xml:space="preserve">с персональными данными о лицах, </w:t>
      </w:r>
      <w:r w:rsidR="00816627" w:rsidRPr="007B52C7">
        <w:rPr>
          <w:rFonts w:ascii="PT Astra Serif" w:hAnsi="PT Astra Serif"/>
          <w:b/>
          <w:sz w:val="28"/>
          <w:szCs w:val="28"/>
        </w:rPr>
        <w:br/>
      </w:r>
      <w:r w:rsidR="001720AA" w:rsidRPr="007B52C7">
        <w:rPr>
          <w:rFonts w:ascii="PT Astra Serif" w:hAnsi="PT Astra Serif"/>
          <w:b/>
          <w:sz w:val="28"/>
          <w:szCs w:val="28"/>
        </w:rPr>
        <w:t>не связанных с запросом.</w:t>
      </w:r>
      <w:r w:rsidR="001720AA" w:rsidRPr="00816627">
        <w:rPr>
          <w:rFonts w:ascii="PT Astra Serif" w:hAnsi="PT Astra Serif"/>
          <w:sz w:val="28"/>
          <w:szCs w:val="28"/>
        </w:rPr>
        <w:t xml:space="preserve"> Данные выписки содержат сведения, относящиеся в соответствии с Федеральным законом от 27.07.2006 № 152-ФЗ «О персональных данных» к персональным данным, в отношении ряда лиц, не связанных с поручением </w:t>
      </w:r>
      <w:r w:rsidR="00B630E6">
        <w:rPr>
          <w:rFonts w:ascii="PT Astra Serif" w:hAnsi="PT Astra Serif"/>
          <w:sz w:val="28"/>
          <w:szCs w:val="28"/>
        </w:rPr>
        <w:t>иностранного</w:t>
      </w:r>
      <w:r w:rsidR="001720AA" w:rsidRPr="00816627">
        <w:rPr>
          <w:rFonts w:ascii="PT Astra Serif" w:hAnsi="PT Astra Serif"/>
          <w:sz w:val="28"/>
          <w:szCs w:val="28"/>
        </w:rPr>
        <w:t xml:space="preserve"> суда. Обработка </w:t>
      </w:r>
      <w:r w:rsidR="001720AA" w:rsidRPr="00816627">
        <w:rPr>
          <w:rFonts w:ascii="PT Astra Serif" w:hAnsi="PT Astra Serif"/>
          <w:sz w:val="28"/>
          <w:szCs w:val="28"/>
        </w:rPr>
        <w:br/>
        <w:t>и трансграничная передача таких сведений должна осуществляться согласно требованиям указанного Федерального закона.</w:t>
      </w:r>
    </w:p>
    <w:p w:rsidR="00642EB4" w:rsidRPr="00816627" w:rsidRDefault="000D410B" w:rsidP="000F0B91">
      <w:pPr>
        <w:spacing w:line="360" w:lineRule="exact"/>
        <w:ind w:firstLine="709"/>
        <w:jc w:val="both"/>
        <w:rPr>
          <w:rFonts w:ascii="PT Astra Serif" w:hAnsi="PT Astra Serif"/>
          <w:sz w:val="28"/>
          <w:szCs w:val="28"/>
        </w:rPr>
      </w:pPr>
      <w:r>
        <w:rPr>
          <w:rFonts w:ascii="PT Astra Serif" w:hAnsi="PT Astra Serif"/>
          <w:b/>
          <w:sz w:val="28"/>
          <w:szCs w:val="28"/>
        </w:rPr>
        <w:t>25</w:t>
      </w:r>
      <w:r w:rsidR="00642EB4" w:rsidRPr="008D1B83">
        <w:rPr>
          <w:rFonts w:ascii="PT Astra Serif" w:hAnsi="PT Astra Serif"/>
          <w:b/>
          <w:sz w:val="28"/>
          <w:szCs w:val="28"/>
        </w:rPr>
        <w:t>.5.</w:t>
      </w:r>
      <w:r w:rsidR="00642EB4">
        <w:rPr>
          <w:rFonts w:ascii="PT Astra Serif" w:hAnsi="PT Astra Serif"/>
          <w:sz w:val="28"/>
          <w:szCs w:val="28"/>
        </w:rPr>
        <w:t xml:space="preserve"> </w:t>
      </w:r>
      <w:proofErr w:type="gramStart"/>
      <w:r w:rsidR="00642EB4" w:rsidRPr="000D410B">
        <w:rPr>
          <w:rFonts w:ascii="PT Astra Serif" w:hAnsi="PT Astra Serif"/>
          <w:sz w:val="28"/>
          <w:szCs w:val="28"/>
        </w:rPr>
        <w:t xml:space="preserve">При подготовке материалов, составленных по результатам исполнения запросов об оказании международной правовой помощи, необходимо обращать внимание на то, что </w:t>
      </w:r>
      <w:r w:rsidR="00642EB4" w:rsidRPr="000D410B">
        <w:rPr>
          <w:rFonts w:ascii="PT Astra Serif" w:hAnsi="PT Astra Serif"/>
          <w:b/>
          <w:i/>
          <w:sz w:val="28"/>
          <w:szCs w:val="28"/>
        </w:rPr>
        <w:t xml:space="preserve">материалы, полученные судами из </w:t>
      </w:r>
      <w:r w:rsidR="008D1B83" w:rsidRPr="000D410B">
        <w:rPr>
          <w:rFonts w:ascii="PT Astra Serif" w:hAnsi="PT Astra Serif"/>
          <w:b/>
          <w:i/>
          <w:sz w:val="28"/>
          <w:szCs w:val="28"/>
        </w:rPr>
        <w:t xml:space="preserve">компетентных российских органов, организаций </w:t>
      </w:r>
      <w:r w:rsidR="008D1B83" w:rsidRPr="000D410B">
        <w:rPr>
          <w:rFonts w:ascii="PT Astra Serif" w:hAnsi="PT Astra Serif"/>
          <w:b/>
          <w:i/>
          <w:sz w:val="28"/>
          <w:szCs w:val="28"/>
        </w:rPr>
        <w:br/>
        <w:t>и учреждений в ра</w:t>
      </w:r>
      <w:bookmarkStart w:id="5" w:name="_GoBack"/>
      <w:bookmarkEnd w:id="5"/>
      <w:r w:rsidR="008D1B83" w:rsidRPr="000D410B">
        <w:rPr>
          <w:rFonts w:ascii="PT Astra Serif" w:hAnsi="PT Astra Serif"/>
          <w:b/>
          <w:i/>
          <w:sz w:val="28"/>
          <w:szCs w:val="28"/>
        </w:rPr>
        <w:t>мках исполнения запроса иностранного компетентного органа и должностного лица, не должны содержать пометку «для служебного пользования», поскольку пересылка документов между иностранными государствами осуществляется простой корреспонденцией и не предусматривает передачу документов</w:t>
      </w:r>
      <w:proofErr w:type="gramEnd"/>
      <w:r w:rsidR="008D1B83" w:rsidRPr="000D410B">
        <w:rPr>
          <w:rFonts w:ascii="PT Astra Serif" w:hAnsi="PT Astra Serif"/>
          <w:b/>
          <w:i/>
          <w:sz w:val="28"/>
          <w:szCs w:val="28"/>
        </w:rPr>
        <w:t xml:space="preserve"> </w:t>
      </w:r>
      <w:proofErr w:type="gramStart"/>
      <w:r w:rsidR="008D1B83" w:rsidRPr="000D410B">
        <w:rPr>
          <w:rFonts w:ascii="PT Astra Serif" w:hAnsi="PT Astra Serif"/>
          <w:b/>
          <w:i/>
          <w:sz w:val="28"/>
          <w:szCs w:val="28"/>
        </w:rPr>
        <w:t>в</w:t>
      </w:r>
      <w:proofErr w:type="gramEnd"/>
      <w:r w:rsidR="008D1B83" w:rsidRPr="000D410B">
        <w:rPr>
          <w:rFonts w:ascii="PT Astra Serif" w:hAnsi="PT Astra Serif"/>
          <w:b/>
          <w:i/>
          <w:sz w:val="28"/>
          <w:szCs w:val="28"/>
        </w:rPr>
        <w:t xml:space="preserve"> пометкой «для служебного пользования».</w:t>
      </w:r>
    </w:p>
    <w:p w:rsidR="00457587" w:rsidRPr="00400CBA" w:rsidRDefault="00457587" w:rsidP="000F0B91">
      <w:pPr>
        <w:spacing w:line="360" w:lineRule="exact"/>
        <w:ind w:firstLine="709"/>
        <w:jc w:val="both"/>
        <w:rPr>
          <w:rFonts w:ascii="PT Astra Serif" w:hAnsi="PT Astra Serif"/>
          <w:b/>
          <w:i/>
          <w:sz w:val="28"/>
          <w:szCs w:val="28"/>
        </w:rPr>
      </w:pPr>
      <w:r w:rsidRPr="00400CBA">
        <w:rPr>
          <w:rFonts w:ascii="PT Astra Serif" w:hAnsi="PT Astra Serif"/>
          <w:b/>
          <w:sz w:val="28"/>
          <w:szCs w:val="28"/>
        </w:rPr>
        <w:t>2</w:t>
      </w:r>
      <w:r w:rsidR="000D410B">
        <w:rPr>
          <w:rFonts w:ascii="PT Astra Serif" w:hAnsi="PT Astra Serif"/>
          <w:b/>
          <w:sz w:val="28"/>
          <w:szCs w:val="28"/>
        </w:rPr>
        <w:t>5</w:t>
      </w:r>
      <w:r w:rsidRPr="00400CBA">
        <w:rPr>
          <w:rFonts w:ascii="PT Astra Serif" w:hAnsi="PT Astra Serif"/>
          <w:b/>
          <w:sz w:val="28"/>
          <w:szCs w:val="28"/>
        </w:rPr>
        <w:t>.</w:t>
      </w:r>
      <w:r w:rsidR="008D1B83">
        <w:rPr>
          <w:rFonts w:ascii="PT Astra Serif" w:hAnsi="PT Astra Serif"/>
          <w:b/>
          <w:sz w:val="28"/>
          <w:szCs w:val="28"/>
        </w:rPr>
        <w:t>6</w:t>
      </w:r>
      <w:r w:rsidRPr="00400CBA">
        <w:rPr>
          <w:rFonts w:ascii="PT Astra Serif" w:hAnsi="PT Astra Serif"/>
          <w:b/>
          <w:sz w:val="28"/>
          <w:szCs w:val="28"/>
        </w:rPr>
        <w:t xml:space="preserve">. </w:t>
      </w:r>
      <w:r w:rsidRPr="00400CBA">
        <w:rPr>
          <w:rFonts w:ascii="PT Astra Serif" w:hAnsi="PT Astra Serif"/>
          <w:sz w:val="28"/>
          <w:szCs w:val="28"/>
        </w:rPr>
        <w:t>Судебные определения по резул</w:t>
      </w:r>
      <w:r w:rsidR="000F0B91" w:rsidRPr="00400CBA">
        <w:rPr>
          <w:rFonts w:ascii="PT Astra Serif" w:hAnsi="PT Astra Serif"/>
          <w:sz w:val="28"/>
          <w:szCs w:val="28"/>
        </w:rPr>
        <w:t xml:space="preserve">ьтатам рассмотрения ходатайств </w:t>
      </w:r>
      <w:r w:rsidRPr="00400CBA">
        <w:rPr>
          <w:rFonts w:ascii="PT Astra Serif" w:hAnsi="PT Astra Serif"/>
          <w:sz w:val="28"/>
          <w:szCs w:val="28"/>
        </w:rPr>
        <w:t xml:space="preserve">о признании и приведении в исполнение на территории Российской Федерации решений иностранных судов </w:t>
      </w:r>
      <w:r w:rsidRPr="00400CBA">
        <w:rPr>
          <w:rFonts w:ascii="PT Astra Serif" w:hAnsi="PT Astra Serif"/>
          <w:b/>
          <w:i/>
          <w:sz w:val="28"/>
          <w:szCs w:val="28"/>
        </w:rPr>
        <w:t xml:space="preserve">должны быть заверены не только подписью судьи и гербовой печатью суда, </w:t>
      </w:r>
      <w:r w:rsidR="000F0B91" w:rsidRPr="00400CBA">
        <w:rPr>
          <w:rFonts w:ascii="PT Astra Serif" w:hAnsi="PT Astra Serif"/>
          <w:b/>
          <w:i/>
          <w:sz w:val="28"/>
          <w:szCs w:val="28"/>
        </w:rPr>
        <w:br/>
      </w:r>
      <w:r w:rsidRPr="00400CBA">
        <w:rPr>
          <w:rFonts w:ascii="PT Astra Serif" w:hAnsi="PT Astra Serif"/>
          <w:b/>
          <w:i/>
          <w:sz w:val="28"/>
          <w:szCs w:val="28"/>
        </w:rPr>
        <w:t xml:space="preserve">но и содержать </w:t>
      </w:r>
      <w:r w:rsidR="005B2005" w:rsidRPr="00400CBA">
        <w:rPr>
          <w:rFonts w:ascii="PT Astra Serif" w:hAnsi="PT Astra Serif"/>
          <w:b/>
          <w:i/>
          <w:sz w:val="28"/>
          <w:szCs w:val="28"/>
        </w:rPr>
        <w:t xml:space="preserve">отметку </w:t>
      </w:r>
      <w:r w:rsidRPr="00400CBA">
        <w:rPr>
          <w:rFonts w:ascii="PT Astra Serif" w:hAnsi="PT Astra Serif"/>
          <w:b/>
          <w:i/>
          <w:sz w:val="28"/>
          <w:szCs w:val="28"/>
        </w:rPr>
        <w:t xml:space="preserve">о вступлении в законную силу. </w:t>
      </w:r>
    </w:p>
    <w:p w:rsidR="001011C0" w:rsidRDefault="00457587" w:rsidP="000F0B91">
      <w:pPr>
        <w:spacing w:line="360" w:lineRule="exact"/>
        <w:ind w:firstLine="709"/>
        <w:jc w:val="both"/>
        <w:rPr>
          <w:rFonts w:ascii="PT Astra Serif" w:hAnsi="PT Astra Serif"/>
          <w:sz w:val="28"/>
          <w:szCs w:val="28"/>
        </w:rPr>
      </w:pPr>
      <w:r w:rsidRPr="00400CBA">
        <w:rPr>
          <w:rFonts w:ascii="PT Astra Serif" w:hAnsi="PT Astra Serif"/>
          <w:sz w:val="28"/>
          <w:szCs w:val="28"/>
        </w:rPr>
        <w:t xml:space="preserve">Если имеется необходимость направления </w:t>
      </w:r>
      <w:r w:rsidR="003B2BAF" w:rsidRPr="00400CBA">
        <w:rPr>
          <w:rFonts w:ascii="PT Astra Serif" w:hAnsi="PT Astra Serif"/>
          <w:sz w:val="28"/>
          <w:szCs w:val="28"/>
        </w:rPr>
        <w:t xml:space="preserve">соответствующего определения </w:t>
      </w:r>
      <w:r w:rsidR="006A20F9" w:rsidRPr="00400CBA">
        <w:rPr>
          <w:rFonts w:ascii="PT Astra Serif" w:hAnsi="PT Astra Serif"/>
          <w:sz w:val="28"/>
          <w:szCs w:val="28"/>
        </w:rPr>
        <w:t xml:space="preserve">до его вступления в законную силу, то в таком случае </w:t>
      </w:r>
      <w:r w:rsidR="004F1905" w:rsidRPr="00400CBA">
        <w:rPr>
          <w:rFonts w:ascii="PT Astra Serif" w:hAnsi="PT Astra Serif"/>
          <w:b/>
          <w:i/>
          <w:sz w:val="28"/>
          <w:szCs w:val="28"/>
        </w:rPr>
        <w:t>определение</w:t>
      </w:r>
      <w:r w:rsidR="006A20F9" w:rsidRPr="00400CBA">
        <w:rPr>
          <w:rFonts w:ascii="PT Astra Serif" w:hAnsi="PT Astra Serif"/>
          <w:b/>
          <w:i/>
          <w:sz w:val="28"/>
          <w:szCs w:val="28"/>
        </w:rPr>
        <w:t xml:space="preserve"> долж</w:t>
      </w:r>
      <w:r w:rsidR="004F1905" w:rsidRPr="00400CBA">
        <w:rPr>
          <w:rFonts w:ascii="PT Astra Serif" w:hAnsi="PT Astra Serif"/>
          <w:b/>
          <w:i/>
          <w:sz w:val="28"/>
          <w:szCs w:val="28"/>
        </w:rPr>
        <w:t>но</w:t>
      </w:r>
      <w:r w:rsidR="006A20F9" w:rsidRPr="00400CBA">
        <w:rPr>
          <w:rFonts w:ascii="PT Astra Serif" w:hAnsi="PT Astra Serif"/>
          <w:b/>
          <w:i/>
          <w:sz w:val="28"/>
          <w:szCs w:val="28"/>
        </w:rPr>
        <w:t xml:space="preserve"> сопровождаться письмом суда в адрес инициатора </w:t>
      </w:r>
      <w:r w:rsidR="003B2BAF" w:rsidRPr="00400CBA">
        <w:rPr>
          <w:rFonts w:ascii="PT Astra Serif" w:hAnsi="PT Astra Serif"/>
          <w:b/>
          <w:i/>
          <w:sz w:val="28"/>
          <w:szCs w:val="28"/>
        </w:rPr>
        <w:t xml:space="preserve">ходатайства </w:t>
      </w:r>
      <w:r w:rsidR="006A20F9" w:rsidRPr="00400CBA">
        <w:rPr>
          <w:rFonts w:ascii="PT Astra Serif" w:hAnsi="PT Astra Serif"/>
          <w:b/>
          <w:i/>
          <w:sz w:val="28"/>
          <w:szCs w:val="28"/>
        </w:rPr>
        <w:t>с указанием на то,</w:t>
      </w:r>
      <w:r w:rsidR="006A20F9" w:rsidRPr="00400CBA">
        <w:rPr>
          <w:rFonts w:ascii="PT Astra Serif" w:hAnsi="PT Astra Serif"/>
          <w:sz w:val="28"/>
          <w:szCs w:val="28"/>
        </w:rPr>
        <w:t xml:space="preserve"> что </w:t>
      </w:r>
      <w:r w:rsidR="004F1905" w:rsidRPr="00400CBA">
        <w:rPr>
          <w:rFonts w:ascii="PT Astra Serif" w:hAnsi="PT Astra Serif"/>
          <w:sz w:val="28"/>
          <w:szCs w:val="28"/>
        </w:rPr>
        <w:t>судебный акт</w:t>
      </w:r>
      <w:r w:rsidR="006A20F9" w:rsidRPr="00400CBA">
        <w:rPr>
          <w:rFonts w:ascii="PT Astra Serif" w:hAnsi="PT Astra Serif"/>
          <w:sz w:val="28"/>
          <w:szCs w:val="28"/>
        </w:rPr>
        <w:t xml:space="preserve"> </w:t>
      </w:r>
      <w:r w:rsidR="00474E95" w:rsidRPr="00400CBA">
        <w:rPr>
          <w:rFonts w:ascii="PT Astra Serif" w:hAnsi="PT Astra Serif"/>
          <w:sz w:val="28"/>
          <w:szCs w:val="28"/>
        </w:rPr>
        <w:br/>
      </w:r>
      <w:r w:rsidR="006A20F9" w:rsidRPr="00400CBA">
        <w:rPr>
          <w:rFonts w:ascii="PT Astra Serif" w:hAnsi="PT Astra Serif"/>
          <w:sz w:val="28"/>
          <w:szCs w:val="28"/>
        </w:rPr>
        <w:t>с отметкой</w:t>
      </w:r>
      <w:r w:rsidR="004F1905" w:rsidRPr="00400CBA">
        <w:rPr>
          <w:rFonts w:ascii="PT Astra Serif" w:hAnsi="PT Astra Serif"/>
          <w:sz w:val="28"/>
          <w:szCs w:val="28"/>
        </w:rPr>
        <w:t xml:space="preserve"> о вступлении в силу</w:t>
      </w:r>
      <w:r w:rsidR="006A20F9" w:rsidRPr="00400CBA">
        <w:rPr>
          <w:rFonts w:ascii="PT Astra Serif" w:hAnsi="PT Astra Serif"/>
          <w:sz w:val="28"/>
          <w:szCs w:val="28"/>
        </w:rPr>
        <w:t xml:space="preserve"> будет направлен дополнительно.</w:t>
      </w:r>
    </w:p>
    <w:p w:rsidR="001720AA" w:rsidRPr="007B52C7" w:rsidRDefault="00B33EE8" w:rsidP="000F0B91">
      <w:pPr>
        <w:spacing w:line="360" w:lineRule="exact"/>
        <w:ind w:firstLine="709"/>
        <w:jc w:val="both"/>
        <w:rPr>
          <w:rFonts w:ascii="PT Astra Serif" w:hAnsi="PT Astra Serif"/>
          <w:b/>
          <w:sz w:val="28"/>
          <w:szCs w:val="28"/>
        </w:rPr>
      </w:pPr>
      <w:r>
        <w:rPr>
          <w:rFonts w:ascii="PT Astra Serif" w:hAnsi="PT Astra Serif"/>
          <w:b/>
          <w:sz w:val="28"/>
          <w:szCs w:val="28"/>
        </w:rPr>
        <w:t>2</w:t>
      </w:r>
      <w:r w:rsidR="000D410B">
        <w:rPr>
          <w:rFonts w:ascii="PT Astra Serif" w:hAnsi="PT Astra Serif"/>
          <w:b/>
          <w:sz w:val="28"/>
          <w:szCs w:val="28"/>
        </w:rPr>
        <w:t>5</w:t>
      </w:r>
      <w:r w:rsidR="001720AA" w:rsidRPr="007B52C7">
        <w:rPr>
          <w:rFonts w:ascii="PT Astra Serif" w:hAnsi="PT Astra Serif"/>
          <w:b/>
          <w:sz w:val="28"/>
          <w:szCs w:val="28"/>
        </w:rPr>
        <w:t>.</w:t>
      </w:r>
      <w:r w:rsidR="008D1B83">
        <w:rPr>
          <w:rFonts w:ascii="PT Astra Serif" w:hAnsi="PT Astra Serif"/>
          <w:b/>
          <w:sz w:val="28"/>
          <w:szCs w:val="28"/>
        </w:rPr>
        <w:t>7</w:t>
      </w:r>
      <w:r w:rsidR="001720AA" w:rsidRPr="007B52C7">
        <w:rPr>
          <w:rFonts w:ascii="PT Astra Serif" w:hAnsi="PT Astra Serif"/>
          <w:b/>
          <w:sz w:val="28"/>
          <w:szCs w:val="28"/>
        </w:rPr>
        <w:t>.</w:t>
      </w:r>
      <w:r w:rsidR="001720AA" w:rsidRPr="007B52C7">
        <w:rPr>
          <w:rFonts w:ascii="PT Astra Serif" w:hAnsi="PT Astra Serif"/>
          <w:sz w:val="28"/>
          <w:szCs w:val="28"/>
        </w:rPr>
        <w:t xml:space="preserve"> При вынесении судом </w:t>
      </w:r>
      <w:r w:rsidR="001720AA" w:rsidRPr="007B52C7">
        <w:rPr>
          <w:rFonts w:ascii="PT Astra Serif" w:hAnsi="PT Astra Serif"/>
          <w:b/>
          <w:sz w:val="28"/>
          <w:szCs w:val="28"/>
        </w:rPr>
        <w:t>определения о возврате ходатайства необходимо вернуть указанное ходатайство и все прилагаемые к нему материалы.</w:t>
      </w:r>
    </w:p>
    <w:p w:rsidR="00E164BE" w:rsidRPr="00400CBA" w:rsidRDefault="00E164BE" w:rsidP="000F0B91">
      <w:pPr>
        <w:spacing w:line="360" w:lineRule="exact"/>
        <w:ind w:firstLine="709"/>
        <w:jc w:val="both"/>
        <w:rPr>
          <w:rFonts w:ascii="PT Astra Serif" w:hAnsi="PT Astra Serif"/>
          <w:sz w:val="28"/>
          <w:szCs w:val="28"/>
        </w:rPr>
      </w:pPr>
      <w:r w:rsidRPr="00400CBA">
        <w:rPr>
          <w:rFonts w:ascii="PT Astra Serif" w:hAnsi="PT Astra Serif"/>
          <w:b/>
          <w:sz w:val="28"/>
          <w:szCs w:val="28"/>
        </w:rPr>
        <w:t>2</w:t>
      </w:r>
      <w:r w:rsidR="000D410B">
        <w:rPr>
          <w:rFonts w:ascii="PT Astra Serif" w:hAnsi="PT Astra Serif"/>
          <w:b/>
          <w:sz w:val="28"/>
          <w:szCs w:val="28"/>
        </w:rPr>
        <w:t>5</w:t>
      </w:r>
      <w:r w:rsidRPr="00400CBA">
        <w:rPr>
          <w:rFonts w:ascii="PT Astra Serif" w:hAnsi="PT Astra Serif"/>
          <w:b/>
          <w:sz w:val="28"/>
          <w:szCs w:val="28"/>
        </w:rPr>
        <w:t>.</w:t>
      </w:r>
      <w:r w:rsidR="008D1B83">
        <w:rPr>
          <w:rFonts w:ascii="PT Astra Serif" w:hAnsi="PT Astra Serif"/>
          <w:b/>
          <w:sz w:val="28"/>
          <w:szCs w:val="28"/>
        </w:rPr>
        <w:t>8</w:t>
      </w:r>
      <w:r w:rsidRPr="00400CBA">
        <w:rPr>
          <w:rFonts w:ascii="PT Astra Serif" w:hAnsi="PT Astra Serif"/>
          <w:b/>
          <w:sz w:val="28"/>
          <w:szCs w:val="28"/>
        </w:rPr>
        <w:t>.</w:t>
      </w:r>
      <w:r w:rsidRPr="00400CBA">
        <w:rPr>
          <w:rFonts w:ascii="PT Astra Serif" w:hAnsi="PT Astra Serif"/>
          <w:sz w:val="28"/>
          <w:szCs w:val="28"/>
        </w:rPr>
        <w:t xml:space="preserve"> Исполнение запросов о международной правовой помощи должно осуществляться в разум</w:t>
      </w:r>
      <w:r w:rsidR="008954D5" w:rsidRPr="00400CBA">
        <w:rPr>
          <w:rFonts w:ascii="PT Astra Serif" w:hAnsi="PT Astra Serif"/>
          <w:sz w:val="28"/>
          <w:szCs w:val="28"/>
        </w:rPr>
        <w:t>ные сроки</w:t>
      </w:r>
      <w:r w:rsidR="000327F9">
        <w:rPr>
          <w:rFonts w:ascii="PT Astra Serif" w:hAnsi="PT Astra Serif"/>
          <w:sz w:val="28"/>
          <w:szCs w:val="28"/>
        </w:rPr>
        <w:t xml:space="preserve">, с учетом процессуальных </w:t>
      </w:r>
      <w:r w:rsidR="000327F9">
        <w:rPr>
          <w:rFonts w:ascii="PT Astra Serif" w:hAnsi="PT Astra Serif"/>
          <w:sz w:val="28"/>
          <w:szCs w:val="28"/>
        </w:rPr>
        <w:lastRenderedPageBreak/>
        <w:t>сроков рассмотрения гражданских и уголовных дел</w:t>
      </w:r>
      <w:r w:rsidR="008954D5" w:rsidRPr="00400CBA">
        <w:rPr>
          <w:rFonts w:ascii="PT Astra Serif" w:hAnsi="PT Astra Serif"/>
          <w:sz w:val="28"/>
          <w:szCs w:val="28"/>
        </w:rPr>
        <w:t xml:space="preserve"> (согласно сложившейся </w:t>
      </w:r>
      <w:r w:rsidR="00C60F3B" w:rsidRPr="00400CBA">
        <w:rPr>
          <w:rFonts w:ascii="PT Astra Serif" w:hAnsi="PT Astra Serif"/>
          <w:sz w:val="28"/>
          <w:szCs w:val="28"/>
        </w:rPr>
        <w:t>международной практике</w:t>
      </w:r>
      <w:r w:rsidRPr="00400CBA">
        <w:rPr>
          <w:rFonts w:ascii="PT Astra Serif" w:hAnsi="PT Astra Serif"/>
          <w:sz w:val="28"/>
          <w:szCs w:val="28"/>
        </w:rPr>
        <w:t xml:space="preserve"> – в течение двух-трёх месяцев </w:t>
      </w:r>
      <w:r w:rsidR="000327F9">
        <w:rPr>
          <w:rFonts w:ascii="PT Astra Serif" w:hAnsi="PT Astra Serif"/>
          <w:sz w:val="28"/>
          <w:szCs w:val="28"/>
        </w:rPr>
        <w:br/>
      </w:r>
      <w:r w:rsidRPr="00400CBA">
        <w:rPr>
          <w:rFonts w:ascii="PT Astra Serif" w:hAnsi="PT Astra Serif"/>
          <w:sz w:val="28"/>
          <w:szCs w:val="28"/>
        </w:rPr>
        <w:t xml:space="preserve">со дня поступления запроса). </w:t>
      </w:r>
    </w:p>
    <w:p w:rsidR="00E75766" w:rsidRPr="00400CBA" w:rsidRDefault="00E75766" w:rsidP="00BA360E">
      <w:pPr>
        <w:spacing w:line="140" w:lineRule="exact"/>
        <w:ind w:firstLine="709"/>
        <w:jc w:val="both"/>
        <w:rPr>
          <w:rFonts w:ascii="PT Astra Serif" w:hAnsi="PT Astra Serif"/>
          <w:sz w:val="28"/>
          <w:szCs w:val="28"/>
        </w:rPr>
      </w:pPr>
    </w:p>
    <w:p w:rsidR="00644558" w:rsidRPr="00400CBA" w:rsidRDefault="00E164BE" w:rsidP="000F0B91">
      <w:pPr>
        <w:spacing w:line="360" w:lineRule="exact"/>
        <w:ind w:firstLine="709"/>
        <w:jc w:val="both"/>
        <w:rPr>
          <w:rFonts w:ascii="PT Astra Serif" w:hAnsi="PT Astra Serif"/>
          <w:sz w:val="28"/>
          <w:szCs w:val="28"/>
        </w:rPr>
      </w:pPr>
      <w:r w:rsidRPr="00400CBA">
        <w:rPr>
          <w:rFonts w:ascii="PT Astra Serif" w:hAnsi="PT Astra Serif"/>
          <w:b/>
          <w:sz w:val="28"/>
          <w:szCs w:val="28"/>
        </w:rPr>
        <w:t>2</w:t>
      </w:r>
      <w:r w:rsidR="000D410B">
        <w:rPr>
          <w:rFonts w:ascii="PT Astra Serif" w:hAnsi="PT Astra Serif"/>
          <w:b/>
          <w:sz w:val="28"/>
          <w:szCs w:val="28"/>
        </w:rPr>
        <w:t>6</w:t>
      </w:r>
      <w:r w:rsidRPr="00400CBA">
        <w:rPr>
          <w:rFonts w:ascii="PT Astra Serif" w:hAnsi="PT Astra Serif"/>
          <w:b/>
          <w:sz w:val="28"/>
          <w:szCs w:val="28"/>
        </w:rPr>
        <w:t xml:space="preserve">. </w:t>
      </w:r>
      <w:r w:rsidRPr="00400CBA">
        <w:rPr>
          <w:rFonts w:ascii="PT Astra Serif" w:hAnsi="PT Astra Serif"/>
          <w:sz w:val="28"/>
          <w:szCs w:val="28"/>
        </w:rPr>
        <w:t xml:space="preserve">Материалы, составленные судами по итогам исполнения запроса </w:t>
      </w:r>
      <w:r w:rsidRPr="00400CBA">
        <w:rPr>
          <w:rFonts w:ascii="PT Astra Serif" w:hAnsi="PT Astra Serif"/>
          <w:sz w:val="28"/>
          <w:szCs w:val="28"/>
        </w:rPr>
        <w:br/>
        <w:t xml:space="preserve">об оказании международной правовой помощи, направляются в Главное управление отдельным сопроводительным письмом (со ссылкой </w:t>
      </w:r>
      <w:r w:rsidRPr="00400CBA">
        <w:rPr>
          <w:rFonts w:ascii="PT Astra Serif" w:hAnsi="PT Astra Serif"/>
          <w:sz w:val="28"/>
          <w:szCs w:val="28"/>
        </w:rPr>
        <w:br/>
        <w:t xml:space="preserve">на исходящий номер письма, которым был направлен запрос). </w:t>
      </w:r>
    </w:p>
    <w:p w:rsidR="00E75766" w:rsidRPr="00400CBA" w:rsidRDefault="00E75766" w:rsidP="00E75766">
      <w:pPr>
        <w:spacing w:line="120" w:lineRule="exact"/>
        <w:ind w:firstLine="709"/>
        <w:jc w:val="both"/>
        <w:rPr>
          <w:rFonts w:ascii="PT Astra Serif" w:hAnsi="PT Astra Serif"/>
          <w:sz w:val="28"/>
          <w:szCs w:val="28"/>
        </w:rPr>
      </w:pPr>
    </w:p>
    <w:p w:rsidR="00E31F3F" w:rsidRPr="00400CBA" w:rsidRDefault="00E31F3F" w:rsidP="005B2005">
      <w:pPr>
        <w:keepNext/>
        <w:keepLines/>
        <w:spacing w:after="234" w:line="389" w:lineRule="exact"/>
        <w:contextualSpacing/>
        <w:outlineLvl w:val="3"/>
        <w:rPr>
          <w:rFonts w:ascii="PT Astra Serif" w:eastAsiaTheme="minorHAnsi" w:hAnsi="PT Astra Serif"/>
          <w:b/>
          <w:bCs/>
          <w:sz w:val="28"/>
          <w:szCs w:val="28"/>
          <w:lang w:eastAsia="en-US"/>
        </w:rPr>
      </w:pPr>
    </w:p>
    <w:sectPr w:rsidR="00E31F3F" w:rsidRPr="00400CBA" w:rsidSect="00611296">
      <w:headerReference w:type="even" r:id="rId11"/>
      <w:headerReference w:type="default" r:id="rId12"/>
      <w:headerReference w:type="first" r:id="rId13"/>
      <w:pgSz w:w="11906" w:h="16838"/>
      <w:pgMar w:top="1276" w:right="1418" w:bottom="1701"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564B" w:rsidRDefault="005A564B">
      <w:r>
        <w:separator/>
      </w:r>
    </w:p>
  </w:endnote>
  <w:endnote w:type="continuationSeparator" w:id="0">
    <w:p w:rsidR="005A564B" w:rsidRDefault="005A5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564B" w:rsidRDefault="005A564B">
      <w:r>
        <w:separator/>
      </w:r>
    </w:p>
  </w:footnote>
  <w:footnote w:type="continuationSeparator" w:id="0">
    <w:p w:rsidR="005A564B" w:rsidRDefault="005A56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4C" w:rsidRDefault="00B4754C" w:rsidP="00F8605F">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4754C" w:rsidRDefault="00B4754C">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5800768"/>
      <w:docPartObj>
        <w:docPartGallery w:val="Page Numbers (Top of Page)"/>
        <w:docPartUnique/>
      </w:docPartObj>
    </w:sdtPr>
    <w:sdtEndPr/>
    <w:sdtContent>
      <w:p w:rsidR="008954D5" w:rsidRDefault="008954D5">
        <w:pPr>
          <w:pStyle w:val="a5"/>
          <w:jc w:val="center"/>
        </w:pPr>
        <w:r>
          <w:fldChar w:fldCharType="begin"/>
        </w:r>
        <w:r>
          <w:instrText>PAGE   \* MERGEFORMAT</w:instrText>
        </w:r>
        <w:r>
          <w:fldChar w:fldCharType="separate"/>
        </w:r>
        <w:r w:rsidR="000D410B">
          <w:rPr>
            <w:noProof/>
          </w:rPr>
          <w:t>24</w:t>
        </w:r>
        <w:r>
          <w:fldChar w:fldCharType="end"/>
        </w:r>
      </w:p>
    </w:sdtContent>
  </w:sdt>
  <w:p w:rsidR="00B4754C" w:rsidRDefault="00B4754C">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754C" w:rsidRDefault="00B4754C">
    <w:pPr>
      <w:pStyle w:val="a5"/>
      <w:jc w:val="center"/>
    </w:pPr>
  </w:p>
  <w:p w:rsidR="00B4754C" w:rsidRDefault="00B4754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3"/>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nsid w:val="02A63758"/>
    <w:multiLevelType w:val="hybridMultilevel"/>
    <w:tmpl w:val="E74AA77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2E23788"/>
    <w:multiLevelType w:val="hybridMultilevel"/>
    <w:tmpl w:val="EFFAE0DC"/>
    <w:lvl w:ilvl="0" w:tplc="AF4210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E7495E"/>
    <w:multiLevelType w:val="hybridMultilevel"/>
    <w:tmpl w:val="BC8A9F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57D461F"/>
    <w:multiLevelType w:val="multilevel"/>
    <w:tmpl w:val="0A62A570"/>
    <w:lvl w:ilvl="0">
      <w:start w:val="1"/>
      <w:numFmt w:val="decimal"/>
      <w:lvlText w:val="%1."/>
      <w:lvlJc w:val="left"/>
      <w:pPr>
        <w:ind w:left="1068" w:hanging="360"/>
      </w:pPr>
      <w:rPr>
        <w:rFonts w:hint="default"/>
      </w:rPr>
    </w:lvl>
    <w:lvl w:ilvl="1">
      <w:start w:val="1"/>
      <w:numFmt w:val="decimal"/>
      <w:isLgl/>
      <w:lvlText w:val="%1.%2."/>
      <w:lvlJc w:val="left"/>
      <w:pPr>
        <w:ind w:left="1069" w:hanging="360"/>
      </w:pPr>
      <w:rPr>
        <w:rFonts w:hint="default"/>
        <w:b/>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abstractNum w:abstractNumId="5">
    <w:nsid w:val="059D1923"/>
    <w:multiLevelType w:val="hybridMultilevel"/>
    <w:tmpl w:val="3522E79C"/>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
    <w:nsid w:val="075275A5"/>
    <w:multiLevelType w:val="singleLevel"/>
    <w:tmpl w:val="04190017"/>
    <w:lvl w:ilvl="0">
      <w:start w:val="1"/>
      <w:numFmt w:val="lowerLetter"/>
      <w:lvlText w:val="%1)"/>
      <w:lvlJc w:val="left"/>
      <w:pPr>
        <w:tabs>
          <w:tab w:val="num" w:pos="360"/>
        </w:tabs>
        <w:ind w:left="360" w:hanging="360"/>
      </w:pPr>
    </w:lvl>
  </w:abstractNum>
  <w:abstractNum w:abstractNumId="7">
    <w:nsid w:val="0F9A3A98"/>
    <w:multiLevelType w:val="hybridMultilevel"/>
    <w:tmpl w:val="8F148226"/>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3597046"/>
    <w:multiLevelType w:val="hybridMultilevel"/>
    <w:tmpl w:val="8E247550"/>
    <w:lvl w:ilvl="0" w:tplc="DE4823B4">
      <w:start w:val="9"/>
      <w:numFmt w:val="decimal"/>
      <w:lvlText w:val="%1."/>
      <w:lvlJc w:val="left"/>
      <w:pPr>
        <w:ind w:left="1069"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8954502"/>
    <w:multiLevelType w:val="hybridMultilevel"/>
    <w:tmpl w:val="FE0218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1E63022C"/>
    <w:multiLevelType w:val="singleLevel"/>
    <w:tmpl w:val="1F987A74"/>
    <w:lvl w:ilvl="0">
      <w:start w:val="3"/>
      <w:numFmt w:val="lowerLetter"/>
      <w:lvlText w:val="%1)"/>
      <w:lvlJc w:val="left"/>
      <w:pPr>
        <w:tabs>
          <w:tab w:val="num" w:pos="360"/>
        </w:tabs>
        <w:ind w:left="360" w:hanging="360"/>
      </w:pPr>
    </w:lvl>
  </w:abstractNum>
  <w:abstractNum w:abstractNumId="11">
    <w:nsid w:val="1FD14E81"/>
    <w:multiLevelType w:val="hybridMultilevel"/>
    <w:tmpl w:val="7960E818"/>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932F30"/>
    <w:multiLevelType w:val="multilevel"/>
    <w:tmpl w:val="0000001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3">
    <w:nsid w:val="2E4D00DA"/>
    <w:multiLevelType w:val="hybridMultilevel"/>
    <w:tmpl w:val="6EF631BA"/>
    <w:lvl w:ilvl="0" w:tplc="8662D7E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0D15C6"/>
    <w:multiLevelType w:val="hybridMultilevel"/>
    <w:tmpl w:val="DBCE27BE"/>
    <w:lvl w:ilvl="0" w:tplc="D28C0562">
      <w:start w:val="8"/>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39441CD3"/>
    <w:multiLevelType w:val="hybridMultilevel"/>
    <w:tmpl w:val="A320A81E"/>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39954A98"/>
    <w:multiLevelType w:val="hybridMultilevel"/>
    <w:tmpl w:val="9FB0AF4A"/>
    <w:lvl w:ilvl="0" w:tplc="BD725C04">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A451EC1"/>
    <w:multiLevelType w:val="singleLevel"/>
    <w:tmpl w:val="04190017"/>
    <w:lvl w:ilvl="0">
      <w:start w:val="1"/>
      <w:numFmt w:val="lowerLetter"/>
      <w:lvlText w:val="%1)"/>
      <w:lvlJc w:val="left"/>
      <w:pPr>
        <w:tabs>
          <w:tab w:val="num" w:pos="360"/>
        </w:tabs>
        <w:ind w:left="360" w:hanging="360"/>
      </w:pPr>
    </w:lvl>
  </w:abstractNum>
  <w:abstractNum w:abstractNumId="18">
    <w:nsid w:val="3EBF755D"/>
    <w:multiLevelType w:val="singleLevel"/>
    <w:tmpl w:val="04190017"/>
    <w:lvl w:ilvl="0">
      <w:start w:val="1"/>
      <w:numFmt w:val="lowerLetter"/>
      <w:lvlText w:val="%1)"/>
      <w:lvlJc w:val="left"/>
      <w:pPr>
        <w:tabs>
          <w:tab w:val="num" w:pos="360"/>
        </w:tabs>
        <w:ind w:left="360" w:hanging="360"/>
      </w:pPr>
    </w:lvl>
  </w:abstractNum>
  <w:abstractNum w:abstractNumId="19">
    <w:nsid w:val="3EFD3C35"/>
    <w:multiLevelType w:val="multilevel"/>
    <w:tmpl w:val="0A98B972"/>
    <w:lvl w:ilvl="0">
      <w:start w:val="1"/>
      <w:numFmt w:val="bullet"/>
      <w:lvlText w:val="-"/>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1">
      <w:start w:val="1"/>
      <w:numFmt w:val="decimal"/>
      <w:lvlText w:val="%2)"/>
      <w:lvlJc w:val="left"/>
      <w:rPr>
        <w:b w:val="0"/>
        <w:bCs w:val="0"/>
        <w:i w:val="0"/>
        <w:iCs w:val="0"/>
        <w:smallCaps w:val="0"/>
        <w:strike w:val="0"/>
        <w:color w:val="000000"/>
        <w:spacing w:val="0"/>
        <w:w w:val="100"/>
        <w:position w:val="0"/>
        <w:sz w:val="27"/>
        <w:szCs w:val="27"/>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20">
    <w:nsid w:val="3F253CBC"/>
    <w:multiLevelType w:val="hybridMultilevel"/>
    <w:tmpl w:val="99805D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
    <w:nsid w:val="4312445E"/>
    <w:multiLevelType w:val="hybridMultilevel"/>
    <w:tmpl w:val="4C4A1C6A"/>
    <w:lvl w:ilvl="0" w:tplc="F93E53C0">
      <w:start w:val="33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490D3C62"/>
    <w:multiLevelType w:val="hybridMultilevel"/>
    <w:tmpl w:val="AD9009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58352F0B"/>
    <w:multiLevelType w:val="hybridMultilevel"/>
    <w:tmpl w:val="334EAA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DEC7E61"/>
    <w:multiLevelType w:val="hybridMultilevel"/>
    <w:tmpl w:val="23221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F90718D"/>
    <w:multiLevelType w:val="hybridMultilevel"/>
    <w:tmpl w:val="04C45394"/>
    <w:lvl w:ilvl="0" w:tplc="BC049F7A">
      <w:start w:val="1"/>
      <w:numFmt w:val="bullet"/>
      <w:lvlText w:val="•"/>
      <w:lvlJc w:val="left"/>
      <w:pPr>
        <w:tabs>
          <w:tab w:val="num" w:pos="720"/>
        </w:tabs>
        <w:ind w:left="720" w:hanging="360"/>
      </w:pPr>
      <w:rPr>
        <w:rFonts w:ascii="Arial" w:hAnsi="Arial" w:hint="default"/>
      </w:rPr>
    </w:lvl>
    <w:lvl w:ilvl="1" w:tplc="AACA7400" w:tentative="1">
      <w:start w:val="1"/>
      <w:numFmt w:val="bullet"/>
      <w:lvlText w:val="•"/>
      <w:lvlJc w:val="left"/>
      <w:pPr>
        <w:tabs>
          <w:tab w:val="num" w:pos="1440"/>
        </w:tabs>
        <w:ind w:left="1440" w:hanging="360"/>
      </w:pPr>
      <w:rPr>
        <w:rFonts w:ascii="Arial" w:hAnsi="Arial" w:hint="default"/>
      </w:rPr>
    </w:lvl>
    <w:lvl w:ilvl="2" w:tplc="8B0492FE" w:tentative="1">
      <w:start w:val="1"/>
      <w:numFmt w:val="bullet"/>
      <w:lvlText w:val="•"/>
      <w:lvlJc w:val="left"/>
      <w:pPr>
        <w:tabs>
          <w:tab w:val="num" w:pos="2160"/>
        </w:tabs>
        <w:ind w:left="2160" w:hanging="360"/>
      </w:pPr>
      <w:rPr>
        <w:rFonts w:ascii="Arial" w:hAnsi="Arial" w:hint="default"/>
      </w:rPr>
    </w:lvl>
    <w:lvl w:ilvl="3" w:tplc="A6080AC8" w:tentative="1">
      <w:start w:val="1"/>
      <w:numFmt w:val="bullet"/>
      <w:lvlText w:val="•"/>
      <w:lvlJc w:val="left"/>
      <w:pPr>
        <w:tabs>
          <w:tab w:val="num" w:pos="2880"/>
        </w:tabs>
        <w:ind w:left="2880" w:hanging="360"/>
      </w:pPr>
      <w:rPr>
        <w:rFonts w:ascii="Arial" w:hAnsi="Arial" w:hint="default"/>
      </w:rPr>
    </w:lvl>
    <w:lvl w:ilvl="4" w:tplc="DD7695DC" w:tentative="1">
      <w:start w:val="1"/>
      <w:numFmt w:val="bullet"/>
      <w:lvlText w:val="•"/>
      <w:lvlJc w:val="left"/>
      <w:pPr>
        <w:tabs>
          <w:tab w:val="num" w:pos="3600"/>
        </w:tabs>
        <w:ind w:left="3600" w:hanging="360"/>
      </w:pPr>
      <w:rPr>
        <w:rFonts w:ascii="Arial" w:hAnsi="Arial" w:hint="default"/>
      </w:rPr>
    </w:lvl>
    <w:lvl w:ilvl="5" w:tplc="8CF61A62" w:tentative="1">
      <w:start w:val="1"/>
      <w:numFmt w:val="bullet"/>
      <w:lvlText w:val="•"/>
      <w:lvlJc w:val="left"/>
      <w:pPr>
        <w:tabs>
          <w:tab w:val="num" w:pos="4320"/>
        </w:tabs>
        <w:ind w:left="4320" w:hanging="360"/>
      </w:pPr>
      <w:rPr>
        <w:rFonts w:ascii="Arial" w:hAnsi="Arial" w:hint="default"/>
      </w:rPr>
    </w:lvl>
    <w:lvl w:ilvl="6" w:tplc="7ABAB8CE" w:tentative="1">
      <w:start w:val="1"/>
      <w:numFmt w:val="bullet"/>
      <w:lvlText w:val="•"/>
      <w:lvlJc w:val="left"/>
      <w:pPr>
        <w:tabs>
          <w:tab w:val="num" w:pos="5040"/>
        </w:tabs>
        <w:ind w:left="5040" w:hanging="360"/>
      </w:pPr>
      <w:rPr>
        <w:rFonts w:ascii="Arial" w:hAnsi="Arial" w:hint="default"/>
      </w:rPr>
    </w:lvl>
    <w:lvl w:ilvl="7" w:tplc="5864592A" w:tentative="1">
      <w:start w:val="1"/>
      <w:numFmt w:val="bullet"/>
      <w:lvlText w:val="•"/>
      <w:lvlJc w:val="left"/>
      <w:pPr>
        <w:tabs>
          <w:tab w:val="num" w:pos="5760"/>
        </w:tabs>
        <w:ind w:left="5760" w:hanging="360"/>
      </w:pPr>
      <w:rPr>
        <w:rFonts w:ascii="Arial" w:hAnsi="Arial" w:hint="default"/>
      </w:rPr>
    </w:lvl>
    <w:lvl w:ilvl="8" w:tplc="341A10D0" w:tentative="1">
      <w:start w:val="1"/>
      <w:numFmt w:val="bullet"/>
      <w:lvlText w:val="•"/>
      <w:lvlJc w:val="left"/>
      <w:pPr>
        <w:tabs>
          <w:tab w:val="num" w:pos="6480"/>
        </w:tabs>
        <w:ind w:left="6480" w:hanging="360"/>
      </w:pPr>
      <w:rPr>
        <w:rFonts w:ascii="Arial" w:hAnsi="Arial" w:hint="default"/>
      </w:rPr>
    </w:lvl>
  </w:abstractNum>
  <w:abstractNum w:abstractNumId="26">
    <w:nsid w:val="66354066"/>
    <w:multiLevelType w:val="hybridMultilevel"/>
    <w:tmpl w:val="F08E3E30"/>
    <w:lvl w:ilvl="0" w:tplc="C988E912">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6A022934"/>
    <w:multiLevelType w:val="hybridMultilevel"/>
    <w:tmpl w:val="5EA8E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6B404A4C"/>
    <w:multiLevelType w:val="hybridMultilevel"/>
    <w:tmpl w:val="FDB23F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6CFF43F4"/>
    <w:multiLevelType w:val="hybridMultilevel"/>
    <w:tmpl w:val="AAA864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703C0C14"/>
    <w:multiLevelType w:val="hybridMultilevel"/>
    <w:tmpl w:val="43C08E64"/>
    <w:lvl w:ilvl="0" w:tplc="04190001">
      <w:start w:val="1"/>
      <w:numFmt w:val="bullet"/>
      <w:lvlText w:val=""/>
      <w:lvlJc w:val="left"/>
      <w:pPr>
        <w:ind w:left="720" w:hanging="360"/>
      </w:pPr>
      <w:rPr>
        <w:rFonts w:ascii="Symbol" w:hAnsi="Symbol" w:hint="default"/>
      </w:rPr>
    </w:lvl>
    <w:lvl w:ilvl="1" w:tplc="3EA81C76">
      <w:numFmt w:val="bullet"/>
      <w:lvlText w:val="•"/>
      <w:lvlJc w:val="left"/>
      <w:pPr>
        <w:ind w:left="1785" w:hanging="705"/>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21151DE"/>
    <w:multiLevelType w:val="hybridMultilevel"/>
    <w:tmpl w:val="4BFEDC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3A972E8"/>
    <w:multiLevelType w:val="singleLevel"/>
    <w:tmpl w:val="EE249F7C"/>
    <w:lvl w:ilvl="0">
      <w:start w:val="3"/>
      <w:numFmt w:val="lowerLetter"/>
      <w:lvlText w:val="%1)"/>
      <w:lvlJc w:val="left"/>
      <w:pPr>
        <w:tabs>
          <w:tab w:val="num" w:pos="360"/>
        </w:tabs>
        <w:ind w:left="360" w:hanging="360"/>
      </w:pPr>
    </w:lvl>
  </w:abstractNum>
  <w:abstractNum w:abstractNumId="33">
    <w:nsid w:val="75BC7A41"/>
    <w:multiLevelType w:val="hybridMultilevel"/>
    <w:tmpl w:val="93EAF3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8FB0C80"/>
    <w:multiLevelType w:val="multilevel"/>
    <w:tmpl w:val="7B362CAC"/>
    <w:lvl w:ilvl="0">
      <w:start w:val="2"/>
      <w:numFmt w:val="decimal"/>
      <w:lvlText w:val="%1."/>
      <w:lvlJc w:val="left"/>
      <w:pPr>
        <w:ind w:left="600" w:hanging="600"/>
      </w:pPr>
      <w:rPr>
        <w:rFonts w:hint="default"/>
        <w:b/>
        <w:i/>
      </w:rPr>
    </w:lvl>
    <w:lvl w:ilvl="1">
      <w:start w:val="14"/>
      <w:numFmt w:val="decimal"/>
      <w:lvlText w:val="%1.%2."/>
      <w:lvlJc w:val="left"/>
      <w:pPr>
        <w:ind w:left="1429" w:hanging="720"/>
      </w:pPr>
      <w:rPr>
        <w:rFonts w:hint="default"/>
        <w:b/>
        <w:i/>
      </w:rPr>
    </w:lvl>
    <w:lvl w:ilvl="2">
      <w:start w:val="1"/>
      <w:numFmt w:val="decimal"/>
      <w:lvlText w:val="%1.%2.%3."/>
      <w:lvlJc w:val="left"/>
      <w:pPr>
        <w:ind w:left="2138" w:hanging="720"/>
      </w:pPr>
      <w:rPr>
        <w:rFonts w:hint="default"/>
        <w:b/>
        <w:i/>
      </w:rPr>
    </w:lvl>
    <w:lvl w:ilvl="3">
      <w:start w:val="1"/>
      <w:numFmt w:val="decimal"/>
      <w:lvlText w:val="%1.%2.%3.%4."/>
      <w:lvlJc w:val="left"/>
      <w:pPr>
        <w:ind w:left="3207" w:hanging="1080"/>
      </w:pPr>
      <w:rPr>
        <w:rFonts w:hint="default"/>
        <w:b/>
        <w:i/>
      </w:rPr>
    </w:lvl>
    <w:lvl w:ilvl="4">
      <w:start w:val="1"/>
      <w:numFmt w:val="decimal"/>
      <w:lvlText w:val="%1.%2.%3.%4.%5."/>
      <w:lvlJc w:val="left"/>
      <w:pPr>
        <w:ind w:left="3916" w:hanging="1080"/>
      </w:pPr>
      <w:rPr>
        <w:rFonts w:hint="default"/>
        <w:b/>
        <w:i/>
      </w:rPr>
    </w:lvl>
    <w:lvl w:ilvl="5">
      <w:start w:val="1"/>
      <w:numFmt w:val="decimal"/>
      <w:lvlText w:val="%1.%2.%3.%4.%5.%6."/>
      <w:lvlJc w:val="left"/>
      <w:pPr>
        <w:ind w:left="4985" w:hanging="1440"/>
      </w:pPr>
      <w:rPr>
        <w:rFonts w:hint="default"/>
        <w:b/>
        <w:i/>
      </w:rPr>
    </w:lvl>
    <w:lvl w:ilvl="6">
      <w:start w:val="1"/>
      <w:numFmt w:val="decimal"/>
      <w:lvlText w:val="%1.%2.%3.%4.%5.%6.%7."/>
      <w:lvlJc w:val="left"/>
      <w:pPr>
        <w:ind w:left="6054" w:hanging="1800"/>
      </w:pPr>
      <w:rPr>
        <w:rFonts w:hint="default"/>
        <w:b/>
        <w:i/>
      </w:rPr>
    </w:lvl>
    <w:lvl w:ilvl="7">
      <w:start w:val="1"/>
      <w:numFmt w:val="decimal"/>
      <w:lvlText w:val="%1.%2.%3.%4.%5.%6.%7.%8."/>
      <w:lvlJc w:val="left"/>
      <w:pPr>
        <w:ind w:left="6763" w:hanging="1800"/>
      </w:pPr>
      <w:rPr>
        <w:rFonts w:hint="default"/>
        <w:b/>
        <w:i/>
      </w:rPr>
    </w:lvl>
    <w:lvl w:ilvl="8">
      <w:start w:val="1"/>
      <w:numFmt w:val="decimal"/>
      <w:lvlText w:val="%1.%2.%3.%4.%5.%6.%7.%8.%9."/>
      <w:lvlJc w:val="left"/>
      <w:pPr>
        <w:ind w:left="7832" w:hanging="2160"/>
      </w:pPr>
      <w:rPr>
        <w:rFonts w:hint="default"/>
        <w:b/>
        <w:i/>
      </w:rPr>
    </w:lvl>
  </w:abstractNum>
  <w:num w:numId="1">
    <w:abstractNumId w:val="27"/>
  </w:num>
  <w:num w:numId="2">
    <w:abstractNumId w:val="13"/>
  </w:num>
  <w:num w:numId="3">
    <w:abstractNumId w:val="2"/>
  </w:num>
  <w:num w:numId="4">
    <w:abstractNumId w:val="26"/>
  </w:num>
  <w:num w:numId="5">
    <w:abstractNumId w:val="21"/>
  </w:num>
  <w:num w:numId="6">
    <w:abstractNumId w:val="4"/>
  </w:num>
  <w:num w:numId="7">
    <w:abstractNumId w:val="23"/>
  </w:num>
  <w:num w:numId="8">
    <w:abstractNumId w:val="24"/>
  </w:num>
  <w:num w:numId="9">
    <w:abstractNumId w:val="3"/>
  </w:num>
  <w:num w:numId="10">
    <w:abstractNumId w:val="30"/>
  </w:num>
  <w:num w:numId="11">
    <w:abstractNumId w:val="22"/>
  </w:num>
  <w:num w:numId="12">
    <w:abstractNumId w:val="5"/>
  </w:num>
  <w:num w:numId="13">
    <w:abstractNumId w:val="1"/>
  </w:num>
  <w:num w:numId="14">
    <w:abstractNumId w:val="31"/>
  </w:num>
  <w:num w:numId="15">
    <w:abstractNumId w:val="9"/>
  </w:num>
  <w:num w:numId="16">
    <w:abstractNumId w:val="29"/>
  </w:num>
  <w:num w:numId="17">
    <w:abstractNumId w:val="34"/>
  </w:num>
  <w:num w:numId="18">
    <w:abstractNumId w:val="25"/>
  </w:num>
  <w:num w:numId="19">
    <w:abstractNumId w:val="28"/>
  </w:num>
  <w:num w:numId="20">
    <w:abstractNumId w:val="15"/>
  </w:num>
  <w:num w:numId="21">
    <w:abstractNumId w:val="7"/>
  </w:num>
  <w:num w:numId="22">
    <w:abstractNumId w:val="33"/>
  </w:num>
  <w:num w:numId="23">
    <w:abstractNumId w:val="0"/>
  </w:num>
  <w:num w:numId="24">
    <w:abstractNumId w:val="12"/>
  </w:num>
  <w:num w:numId="25">
    <w:abstractNumId w:val="19"/>
  </w:num>
  <w:num w:numId="26">
    <w:abstractNumId w:val="6"/>
  </w:num>
  <w:num w:numId="27">
    <w:abstractNumId w:val="18"/>
  </w:num>
  <w:num w:numId="28">
    <w:abstractNumId w:val="17"/>
  </w:num>
  <w:num w:numId="29">
    <w:abstractNumId w:val="32"/>
  </w:num>
  <w:num w:numId="30">
    <w:abstractNumId w:val="10"/>
  </w:num>
  <w:num w:numId="31">
    <w:abstractNumId w:val="16"/>
  </w:num>
  <w:num w:numId="32">
    <w:abstractNumId w:val="20"/>
  </w:num>
  <w:num w:numId="33">
    <w:abstractNumId w:val="11"/>
  </w:num>
  <w:num w:numId="34">
    <w:abstractNumId w:val="14"/>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5878"/>
    <w:rsid w:val="000040A7"/>
    <w:rsid w:val="00006438"/>
    <w:rsid w:val="000072C0"/>
    <w:rsid w:val="00012281"/>
    <w:rsid w:val="00016674"/>
    <w:rsid w:val="00024AFF"/>
    <w:rsid w:val="00025192"/>
    <w:rsid w:val="000263B0"/>
    <w:rsid w:val="000327F9"/>
    <w:rsid w:val="00032F07"/>
    <w:rsid w:val="000336AE"/>
    <w:rsid w:val="00036A04"/>
    <w:rsid w:val="00045A99"/>
    <w:rsid w:val="00046758"/>
    <w:rsid w:val="00050252"/>
    <w:rsid w:val="00054D67"/>
    <w:rsid w:val="00057005"/>
    <w:rsid w:val="00065FFA"/>
    <w:rsid w:val="00067370"/>
    <w:rsid w:val="000679B3"/>
    <w:rsid w:val="00071169"/>
    <w:rsid w:val="00074A64"/>
    <w:rsid w:val="000760DE"/>
    <w:rsid w:val="000774EA"/>
    <w:rsid w:val="00081839"/>
    <w:rsid w:val="00081FFD"/>
    <w:rsid w:val="00086576"/>
    <w:rsid w:val="000928BB"/>
    <w:rsid w:val="000967B3"/>
    <w:rsid w:val="0009725C"/>
    <w:rsid w:val="00097710"/>
    <w:rsid w:val="000B4AD3"/>
    <w:rsid w:val="000C2B84"/>
    <w:rsid w:val="000C3BBD"/>
    <w:rsid w:val="000C676E"/>
    <w:rsid w:val="000C6DDC"/>
    <w:rsid w:val="000C7003"/>
    <w:rsid w:val="000D09F6"/>
    <w:rsid w:val="000D0C8C"/>
    <w:rsid w:val="000D0D23"/>
    <w:rsid w:val="000D3743"/>
    <w:rsid w:val="000D3DA8"/>
    <w:rsid w:val="000D3DF5"/>
    <w:rsid w:val="000D410B"/>
    <w:rsid w:val="000E5C6F"/>
    <w:rsid w:val="000E6579"/>
    <w:rsid w:val="000E6BA7"/>
    <w:rsid w:val="000E6EAD"/>
    <w:rsid w:val="000F0560"/>
    <w:rsid w:val="000F0B40"/>
    <w:rsid w:val="000F0B91"/>
    <w:rsid w:val="000F126A"/>
    <w:rsid w:val="000F4700"/>
    <w:rsid w:val="000F6AEA"/>
    <w:rsid w:val="000F70BE"/>
    <w:rsid w:val="001011C0"/>
    <w:rsid w:val="00102F00"/>
    <w:rsid w:val="00104A6D"/>
    <w:rsid w:val="00104C93"/>
    <w:rsid w:val="00112487"/>
    <w:rsid w:val="00113E8A"/>
    <w:rsid w:val="001146CC"/>
    <w:rsid w:val="0011536E"/>
    <w:rsid w:val="00115580"/>
    <w:rsid w:val="00115A28"/>
    <w:rsid w:val="001166EB"/>
    <w:rsid w:val="001208E6"/>
    <w:rsid w:val="0012145D"/>
    <w:rsid w:val="00121D14"/>
    <w:rsid w:val="00122195"/>
    <w:rsid w:val="001230BD"/>
    <w:rsid w:val="001313D5"/>
    <w:rsid w:val="0014609B"/>
    <w:rsid w:val="00147D74"/>
    <w:rsid w:val="00151453"/>
    <w:rsid w:val="00153974"/>
    <w:rsid w:val="00154889"/>
    <w:rsid w:val="0015513E"/>
    <w:rsid w:val="0016203F"/>
    <w:rsid w:val="00165CC7"/>
    <w:rsid w:val="00170215"/>
    <w:rsid w:val="001720AA"/>
    <w:rsid w:val="00173767"/>
    <w:rsid w:val="00173D06"/>
    <w:rsid w:val="0017483D"/>
    <w:rsid w:val="00174CD3"/>
    <w:rsid w:val="00175D0F"/>
    <w:rsid w:val="00175E95"/>
    <w:rsid w:val="00177B9C"/>
    <w:rsid w:val="00177DF8"/>
    <w:rsid w:val="00180B27"/>
    <w:rsid w:val="001810A1"/>
    <w:rsid w:val="001811BB"/>
    <w:rsid w:val="001830B2"/>
    <w:rsid w:val="0019258F"/>
    <w:rsid w:val="001939F7"/>
    <w:rsid w:val="00195058"/>
    <w:rsid w:val="001A20AB"/>
    <w:rsid w:val="001A37FB"/>
    <w:rsid w:val="001A3BC9"/>
    <w:rsid w:val="001A4168"/>
    <w:rsid w:val="001A5320"/>
    <w:rsid w:val="001A648D"/>
    <w:rsid w:val="001B3BD1"/>
    <w:rsid w:val="001C4CDB"/>
    <w:rsid w:val="001D3D4A"/>
    <w:rsid w:val="001E52FB"/>
    <w:rsid w:val="001E6CC8"/>
    <w:rsid w:val="001E7CD0"/>
    <w:rsid w:val="001F0B1F"/>
    <w:rsid w:val="001F3684"/>
    <w:rsid w:val="00200EAD"/>
    <w:rsid w:val="0020265F"/>
    <w:rsid w:val="00210713"/>
    <w:rsid w:val="00210A13"/>
    <w:rsid w:val="00210DCE"/>
    <w:rsid w:val="00215D02"/>
    <w:rsid w:val="00221AD0"/>
    <w:rsid w:val="00221C69"/>
    <w:rsid w:val="0022259B"/>
    <w:rsid w:val="00230378"/>
    <w:rsid w:val="00236470"/>
    <w:rsid w:val="002369F6"/>
    <w:rsid w:val="0024116D"/>
    <w:rsid w:val="00242684"/>
    <w:rsid w:val="002459F1"/>
    <w:rsid w:val="00253391"/>
    <w:rsid w:val="00253DFF"/>
    <w:rsid w:val="00256DC7"/>
    <w:rsid w:val="002604FF"/>
    <w:rsid w:val="002614D8"/>
    <w:rsid w:val="002648EA"/>
    <w:rsid w:val="00265966"/>
    <w:rsid w:val="00265F2C"/>
    <w:rsid w:val="00266AC1"/>
    <w:rsid w:val="00267DDC"/>
    <w:rsid w:val="00270032"/>
    <w:rsid w:val="002709C7"/>
    <w:rsid w:val="00272265"/>
    <w:rsid w:val="002723B0"/>
    <w:rsid w:val="0027547A"/>
    <w:rsid w:val="00275CE2"/>
    <w:rsid w:val="00280A30"/>
    <w:rsid w:val="00280D17"/>
    <w:rsid w:val="00280EEA"/>
    <w:rsid w:val="00281F13"/>
    <w:rsid w:val="00284838"/>
    <w:rsid w:val="00285ACA"/>
    <w:rsid w:val="00287743"/>
    <w:rsid w:val="00291E48"/>
    <w:rsid w:val="00292ACB"/>
    <w:rsid w:val="0029330C"/>
    <w:rsid w:val="00293C1C"/>
    <w:rsid w:val="002A56AB"/>
    <w:rsid w:val="002A75CF"/>
    <w:rsid w:val="002A765C"/>
    <w:rsid w:val="002B2672"/>
    <w:rsid w:val="002C1612"/>
    <w:rsid w:val="002C1718"/>
    <w:rsid w:val="002C1E40"/>
    <w:rsid w:val="002C2936"/>
    <w:rsid w:val="002C301E"/>
    <w:rsid w:val="002C43D7"/>
    <w:rsid w:val="002C66BC"/>
    <w:rsid w:val="002D7F8F"/>
    <w:rsid w:val="002E46DA"/>
    <w:rsid w:val="002E59A1"/>
    <w:rsid w:val="002E5E78"/>
    <w:rsid w:val="002E6641"/>
    <w:rsid w:val="002E7D21"/>
    <w:rsid w:val="002F478C"/>
    <w:rsid w:val="002F68D5"/>
    <w:rsid w:val="0030046C"/>
    <w:rsid w:val="003006CE"/>
    <w:rsid w:val="003009B7"/>
    <w:rsid w:val="0030349E"/>
    <w:rsid w:val="00303D33"/>
    <w:rsid w:val="00317732"/>
    <w:rsid w:val="00321DC9"/>
    <w:rsid w:val="003227B1"/>
    <w:rsid w:val="00323FBF"/>
    <w:rsid w:val="00325A5E"/>
    <w:rsid w:val="0033134B"/>
    <w:rsid w:val="003359BD"/>
    <w:rsid w:val="003419E6"/>
    <w:rsid w:val="00342FBB"/>
    <w:rsid w:val="0034380A"/>
    <w:rsid w:val="00345181"/>
    <w:rsid w:val="00353074"/>
    <w:rsid w:val="0035346A"/>
    <w:rsid w:val="00357280"/>
    <w:rsid w:val="00362D6B"/>
    <w:rsid w:val="003708CC"/>
    <w:rsid w:val="00374728"/>
    <w:rsid w:val="00376363"/>
    <w:rsid w:val="003819E5"/>
    <w:rsid w:val="0039038C"/>
    <w:rsid w:val="003936F9"/>
    <w:rsid w:val="003A2F67"/>
    <w:rsid w:val="003A5935"/>
    <w:rsid w:val="003A7B93"/>
    <w:rsid w:val="003B2BAF"/>
    <w:rsid w:val="003B3BCA"/>
    <w:rsid w:val="003B4C58"/>
    <w:rsid w:val="003B6645"/>
    <w:rsid w:val="003D1492"/>
    <w:rsid w:val="003E2780"/>
    <w:rsid w:val="003E4E22"/>
    <w:rsid w:val="003E669D"/>
    <w:rsid w:val="003E6CFC"/>
    <w:rsid w:val="003F0A0E"/>
    <w:rsid w:val="003F5B8C"/>
    <w:rsid w:val="00400CBA"/>
    <w:rsid w:val="00402F38"/>
    <w:rsid w:val="00404A4C"/>
    <w:rsid w:val="004117A0"/>
    <w:rsid w:val="004138EE"/>
    <w:rsid w:val="004145DC"/>
    <w:rsid w:val="00430280"/>
    <w:rsid w:val="00431A5F"/>
    <w:rsid w:val="00431BD5"/>
    <w:rsid w:val="00431C37"/>
    <w:rsid w:val="00433484"/>
    <w:rsid w:val="004415D7"/>
    <w:rsid w:val="00441E05"/>
    <w:rsid w:val="0044253F"/>
    <w:rsid w:val="00447B76"/>
    <w:rsid w:val="00450265"/>
    <w:rsid w:val="004521CF"/>
    <w:rsid w:val="00453F89"/>
    <w:rsid w:val="00457587"/>
    <w:rsid w:val="00463ACF"/>
    <w:rsid w:val="00463AE0"/>
    <w:rsid w:val="00463D7B"/>
    <w:rsid w:val="00464609"/>
    <w:rsid w:val="00466BF5"/>
    <w:rsid w:val="00471F5B"/>
    <w:rsid w:val="00472020"/>
    <w:rsid w:val="00474E95"/>
    <w:rsid w:val="00476556"/>
    <w:rsid w:val="00476837"/>
    <w:rsid w:val="004806E4"/>
    <w:rsid w:val="004809F2"/>
    <w:rsid w:val="00495E3A"/>
    <w:rsid w:val="004A1FD1"/>
    <w:rsid w:val="004A4ED5"/>
    <w:rsid w:val="004B2B41"/>
    <w:rsid w:val="004B2C30"/>
    <w:rsid w:val="004B7259"/>
    <w:rsid w:val="004C488E"/>
    <w:rsid w:val="004C5335"/>
    <w:rsid w:val="004C6B4D"/>
    <w:rsid w:val="004C7D6D"/>
    <w:rsid w:val="004D292E"/>
    <w:rsid w:val="004D3C28"/>
    <w:rsid w:val="004D5C90"/>
    <w:rsid w:val="004D7ACE"/>
    <w:rsid w:val="004D7C2C"/>
    <w:rsid w:val="004E1647"/>
    <w:rsid w:val="004E1FC1"/>
    <w:rsid w:val="004E37E0"/>
    <w:rsid w:val="004E54CB"/>
    <w:rsid w:val="004F1241"/>
    <w:rsid w:val="004F1905"/>
    <w:rsid w:val="004F1A50"/>
    <w:rsid w:val="004F6D50"/>
    <w:rsid w:val="004F774E"/>
    <w:rsid w:val="0050125A"/>
    <w:rsid w:val="0050131F"/>
    <w:rsid w:val="005024D0"/>
    <w:rsid w:val="005044D3"/>
    <w:rsid w:val="00507204"/>
    <w:rsid w:val="00510493"/>
    <w:rsid w:val="00514BC6"/>
    <w:rsid w:val="00514F43"/>
    <w:rsid w:val="005244CB"/>
    <w:rsid w:val="00524ABF"/>
    <w:rsid w:val="00526270"/>
    <w:rsid w:val="0052775B"/>
    <w:rsid w:val="00530450"/>
    <w:rsid w:val="0053312E"/>
    <w:rsid w:val="00534210"/>
    <w:rsid w:val="00534B87"/>
    <w:rsid w:val="00537E7B"/>
    <w:rsid w:val="00543A0B"/>
    <w:rsid w:val="00547521"/>
    <w:rsid w:val="00547A98"/>
    <w:rsid w:val="00551EFF"/>
    <w:rsid w:val="00556DBE"/>
    <w:rsid w:val="00573598"/>
    <w:rsid w:val="005737AD"/>
    <w:rsid w:val="00573D4E"/>
    <w:rsid w:val="00575CEE"/>
    <w:rsid w:val="00581A35"/>
    <w:rsid w:val="0059517A"/>
    <w:rsid w:val="0059519A"/>
    <w:rsid w:val="005A19C7"/>
    <w:rsid w:val="005A564B"/>
    <w:rsid w:val="005B0B97"/>
    <w:rsid w:val="005B2005"/>
    <w:rsid w:val="005B2D70"/>
    <w:rsid w:val="005B36DE"/>
    <w:rsid w:val="005B56A5"/>
    <w:rsid w:val="005B5E7F"/>
    <w:rsid w:val="005B6A58"/>
    <w:rsid w:val="005C132F"/>
    <w:rsid w:val="005C3092"/>
    <w:rsid w:val="005C4B62"/>
    <w:rsid w:val="005D03D8"/>
    <w:rsid w:val="005D1AE7"/>
    <w:rsid w:val="005D2B92"/>
    <w:rsid w:val="005E107D"/>
    <w:rsid w:val="005E2E2C"/>
    <w:rsid w:val="005E5338"/>
    <w:rsid w:val="005E730A"/>
    <w:rsid w:val="005F01B4"/>
    <w:rsid w:val="005F0298"/>
    <w:rsid w:val="005F150B"/>
    <w:rsid w:val="005F5E0D"/>
    <w:rsid w:val="005F60A8"/>
    <w:rsid w:val="0060003B"/>
    <w:rsid w:val="00601F18"/>
    <w:rsid w:val="00602709"/>
    <w:rsid w:val="00611296"/>
    <w:rsid w:val="00612776"/>
    <w:rsid w:val="00612947"/>
    <w:rsid w:val="00623460"/>
    <w:rsid w:val="00630B91"/>
    <w:rsid w:val="00636282"/>
    <w:rsid w:val="00637967"/>
    <w:rsid w:val="00642EB4"/>
    <w:rsid w:val="00644558"/>
    <w:rsid w:val="006472E3"/>
    <w:rsid w:val="00651EFD"/>
    <w:rsid w:val="00652594"/>
    <w:rsid w:val="00655D3D"/>
    <w:rsid w:val="00660054"/>
    <w:rsid w:val="006614D6"/>
    <w:rsid w:val="00664D42"/>
    <w:rsid w:val="00665C11"/>
    <w:rsid w:val="006660BF"/>
    <w:rsid w:val="00666BF8"/>
    <w:rsid w:val="00667BA8"/>
    <w:rsid w:val="0067526F"/>
    <w:rsid w:val="0067606C"/>
    <w:rsid w:val="006840D9"/>
    <w:rsid w:val="00684DA5"/>
    <w:rsid w:val="00686BB1"/>
    <w:rsid w:val="00691F24"/>
    <w:rsid w:val="00694C0B"/>
    <w:rsid w:val="006A20F9"/>
    <w:rsid w:val="006A4396"/>
    <w:rsid w:val="006B2D34"/>
    <w:rsid w:val="006B3488"/>
    <w:rsid w:val="006B4309"/>
    <w:rsid w:val="006C0238"/>
    <w:rsid w:val="006C0428"/>
    <w:rsid w:val="006C1586"/>
    <w:rsid w:val="006C4B26"/>
    <w:rsid w:val="006D103C"/>
    <w:rsid w:val="006E0864"/>
    <w:rsid w:val="006E269C"/>
    <w:rsid w:val="006E34CC"/>
    <w:rsid w:val="006E40E9"/>
    <w:rsid w:val="006E587A"/>
    <w:rsid w:val="006E7134"/>
    <w:rsid w:val="006F1C76"/>
    <w:rsid w:val="006F56FD"/>
    <w:rsid w:val="007010D9"/>
    <w:rsid w:val="00705360"/>
    <w:rsid w:val="007109E0"/>
    <w:rsid w:val="0071776B"/>
    <w:rsid w:val="00720649"/>
    <w:rsid w:val="00720A48"/>
    <w:rsid w:val="00731684"/>
    <w:rsid w:val="00733EBD"/>
    <w:rsid w:val="00734634"/>
    <w:rsid w:val="0073758B"/>
    <w:rsid w:val="007463E2"/>
    <w:rsid w:val="00747970"/>
    <w:rsid w:val="007531F7"/>
    <w:rsid w:val="007566B8"/>
    <w:rsid w:val="00756CEB"/>
    <w:rsid w:val="007628C9"/>
    <w:rsid w:val="00766443"/>
    <w:rsid w:val="00766881"/>
    <w:rsid w:val="00767307"/>
    <w:rsid w:val="00774D71"/>
    <w:rsid w:val="0079430F"/>
    <w:rsid w:val="007A18A4"/>
    <w:rsid w:val="007B52C7"/>
    <w:rsid w:val="007B63BE"/>
    <w:rsid w:val="007B674B"/>
    <w:rsid w:val="007B6F1A"/>
    <w:rsid w:val="007C63DE"/>
    <w:rsid w:val="007D4776"/>
    <w:rsid w:val="007D5E36"/>
    <w:rsid w:val="007E3843"/>
    <w:rsid w:val="007F0E7B"/>
    <w:rsid w:val="007F458D"/>
    <w:rsid w:val="007F68F6"/>
    <w:rsid w:val="007F7C20"/>
    <w:rsid w:val="00801500"/>
    <w:rsid w:val="00805708"/>
    <w:rsid w:val="0080617A"/>
    <w:rsid w:val="00811AEA"/>
    <w:rsid w:val="00811B13"/>
    <w:rsid w:val="00812619"/>
    <w:rsid w:val="0081343F"/>
    <w:rsid w:val="00813AE6"/>
    <w:rsid w:val="00816627"/>
    <w:rsid w:val="00822F1A"/>
    <w:rsid w:val="00823FD3"/>
    <w:rsid w:val="00830099"/>
    <w:rsid w:val="0083040C"/>
    <w:rsid w:val="00833F79"/>
    <w:rsid w:val="00842E74"/>
    <w:rsid w:val="00843DE5"/>
    <w:rsid w:val="008661D7"/>
    <w:rsid w:val="0087665D"/>
    <w:rsid w:val="00882056"/>
    <w:rsid w:val="008851DD"/>
    <w:rsid w:val="00886B6E"/>
    <w:rsid w:val="0088761D"/>
    <w:rsid w:val="00887635"/>
    <w:rsid w:val="008954D5"/>
    <w:rsid w:val="00895970"/>
    <w:rsid w:val="00896924"/>
    <w:rsid w:val="008A260E"/>
    <w:rsid w:val="008A343B"/>
    <w:rsid w:val="008B24BF"/>
    <w:rsid w:val="008D1B83"/>
    <w:rsid w:val="008D5549"/>
    <w:rsid w:val="008E2786"/>
    <w:rsid w:val="008E7092"/>
    <w:rsid w:val="008F2699"/>
    <w:rsid w:val="00903996"/>
    <w:rsid w:val="00903CE9"/>
    <w:rsid w:val="00906C9C"/>
    <w:rsid w:val="00910023"/>
    <w:rsid w:val="009102EC"/>
    <w:rsid w:val="00910955"/>
    <w:rsid w:val="00911156"/>
    <w:rsid w:val="00915A41"/>
    <w:rsid w:val="00924C26"/>
    <w:rsid w:val="00927E33"/>
    <w:rsid w:val="009305EE"/>
    <w:rsid w:val="00932750"/>
    <w:rsid w:val="009369C8"/>
    <w:rsid w:val="00937273"/>
    <w:rsid w:val="00941FE7"/>
    <w:rsid w:val="009443C0"/>
    <w:rsid w:val="00945878"/>
    <w:rsid w:val="0095171C"/>
    <w:rsid w:val="00952218"/>
    <w:rsid w:val="0095793C"/>
    <w:rsid w:val="00970093"/>
    <w:rsid w:val="00970F6E"/>
    <w:rsid w:val="0097231F"/>
    <w:rsid w:val="00972EE7"/>
    <w:rsid w:val="00981521"/>
    <w:rsid w:val="009A3B54"/>
    <w:rsid w:val="009B0EE0"/>
    <w:rsid w:val="009B507D"/>
    <w:rsid w:val="009B6E31"/>
    <w:rsid w:val="009C0039"/>
    <w:rsid w:val="009C0565"/>
    <w:rsid w:val="009C1812"/>
    <w:rsid w:val="009C5321"/>
    <w:rsid w:val="009D1635"/>
    <w:rsid w:val="009D1FB3"/>
    <w:rsid w:val="009D2058"/>
    <w:rsid w:val="009D29EB"/>
    <w:rsid w:val="009D48F6"/>
    <w:rsid w:val="009E00A2"/>
    <w:rsid w:val="009E6701"/>
    <w:rsid w:val="009E6A71"/>
    <w:rsid w:val="009F48FD"/>
    <w:rsid w:val="009F4C3E"/>
    <w:rsid w:val="009F79C4"/>
    <w:rsid w:val="00A14A8B"/>
    <w:rsid w:val="00A16418"/>
    <w:rsid w:val="00A166F3"/>
    <w:rsid w:val="00A2039C"/>
    <w:rsid w:val="00A245AF"/>
    <w:rsid w:val="00A32A13"/>
    <w:rsid w:val="00A358CF"/>
    <w:rsid w:val="00A40FCE"/>
    <w:rsid w:val="00A41CEB"/>
    <w:rsid w:val="00A43E2E"/>
    <w:rsid w:val="00A44367"/>
    <w:rsid w:val="00A471FF"/>
    <w:rsid w:val="00A476AC"/>
    <w:rsid w:val="00A52913"/>
    <w:rsid w:val="00A63CE9"/>
    <w:rsid w:val="00A67B1B"/>
    <w:rsid w:val="00A67B5A"/>
    <w:rsid w:val="00A83F4B"/>
    <w:rsid w:val="00A86DA9"/>
    <w:rsid w:val="00A90184"/>
    <w:rsid w:val="00A9102B"/>
    <w:rsid w:val="00A9300D"/>
    <w:rsid w:val="00A95EFE"/>
    <w:rsid w:val="00AA0C03"/>
    <w:rsid w:val="00AA0E6E"/>
    <w:rsid w:val="00AA7736"/>
    <w:rsid w:val="00AB1E31"/>
    <w:rsid w:val="00AB4012"/>
    <w:rsid w:val="00AB4311"/>
    <w:rsid w:val="00AB7D32"/>
    <w:rsid w:val="00AC16ED"/>
    <w:rsid w:val="00AC4D87"/>
    <w:rsid w:val="00AC57DE"/>
    <w:rsid w:val="00AC648C"/>
    <w:rsid w:val="00AC6DBE"/>
    <w:rsid w:val="00AD1E3D"/>
    <w:rsid w:val="00AE2405"/>
    <w:rsid w:val="00AE3FC0"/>
    <w:rsid w:val="00AF32FF"/>
    <w:rsid w:val="00AF4708"/>
    <w:rsid w:val="00B00B47"/>
    <w:rsid w:val="00B01028"/>
    <w:rsid w:val="00B026A5"/>
    <w:rsid w:val="00B02F20"/>
    <w:rsid w:val="00B051B5"/>
    <w:rsid w:val="00B05F25"/>
    <w:rsid w:val="00B17616"/>
    <w:rsid w:val="00B20A46"/>
    <w:rsid w:val="00B3048B"/>
    <w:rsid w:val="00B33EE8"/>
    <w:rsid w:val="00B35B4E"/>
    <w:rsid w:val="00B40FF6"/>
    <w:rsid w:val="00B434C2"/>
    <w:rsid w:val="00B46463"/>
    <w:rsid w:val="00B4754C"/>
    <w:rsid w:val="00B50462"/>
    <w:rsid w:val="00B50495"/>
    <w:rsid w:val="00B57062"/>
    <w:rsid w:val="00B630E6"/>
    <w:rsid w:val="00B67A51"/>
    <w:rsid w:val="00B70AB9"/>
    <w:rsid w:val="00B717DE"/>
    <w:rsid w:val="00B73287"/>
    <w:rsid w:val="00B732D7"/>
    <w:rsid w:val="00B854B7"/>
    <w:rsid w:val="00B9382A"/>
    <w:rsid w:val="00BA1EF4"/>
    <w:rsid w:val="00BA360E"/>
    <w:rsid w:val="00BA5E44"/>
    <w:rsid w:val="00BA7FAB"/>
    <w:rsid w:val="00BB7300"/>
    <w:rsid w:val="00BC6344"/>
    <w:rsid w:val="00BC6AFD"/>
    <w:rsid w:val="00BC703D"/>
    <w:rsid w:val="00BD1521"/>
    <w:rsid w:val="00BD3A67"/>
    <w:rsid w:val="00BD3AD8"/>
    <w:rsid w:val="00BD626B"/>
    <w:rsid w:val="00BE316D"/>
    <w:rsid w:val="00BE422A"/>
    <w:rsid w:val="00BE5F43"/>
    <w:rsid w:val="00BE6B4C"/>
    <w:rsid w:val="00BE74C1"/>
    <w:rsid w:val="00BF28EF"/>
    <w:rsid w:val="00BF2CF0"/>
    <w:rsid w:val="00C003A3"/>
    <w:rsid w:val="00C03173"/>
    <w:rsid w:val="00C10AFF"/>
    <w:rsid w:val="00C10FBF"/>
    <w:rsid w:val="00C11879"/>
    <w:rsid w:val="00C11F9D"/>
    <w:rsid w:val="00C14B2A"/>
    <w:rsid w:val="00C16A8E"/>
    <w:rsid w:val="00C25E50"/>
    <w:rsid w:val="00C3117B"/>
    <w:rsid w:val="00C31E0D"/>
    <w:rsid w:val="00C33305"/>
    <w:rsid w:val="00C36B69"/>
    <w:rsid w:val="00C37B03"/>
    <w:rsid w:val="00C478B0"/>
    <w:rsid w:val="00C509C8"/>
    <w:rsid w:val="00C52A7F"/>
    <w:rsid w:val="00C5333C"/>
    <w:rsid w:val="00C5343A"/>
    <w:rsid w:val="00C56008"/>
    <w:rsid w:val="00C60F3B"/>
    <w:rsid w:val="00C6137C"/>
    <w:rsid w:val="00C7031F"/>
    <w:rsid w:val="00C7032D"/>
    <w:rsid w:val="00C72ACE"/>
    <w:rsid w:val="00C742CB"/>
    <w:rsid w:val="00C80547"/>
    <w:rsid w:val="00C81AE1"/>
    <w:rsid w:val="00C8225D"/>
    <w:rsid w:val="00C91BFA"/>
    <w:rsid w:val="00C95719"/>
    <w:rsid w:val="00C966A3"/>
    <w:rsid w:val="00C96B6D"/>
    <w:rsid w:val="00CA2819"/>
    <w:rsid w:val="00CA7676"/>
    <w:rsid w:val="00CB303A"/>
    <w:rsid w:val="00CB5537"/>
    <w:rsid w:val="00CB5A52"/>
    <w:rsid w:val="00CC0936"/>
    <w:rsid w:val="00CC5617"/>
    <w:rsid w:val="00CC68CD"/>
    <w:rsid w:val="00CD304A"/>
    <w:rsid w:val="00CD3E2D"/>
    <w:rsid w:val="00CD4D8D"/>
    <w:rsid w:val="00CE52FE"/>
    <w:rsid w:val="00CF0213"/>
    <w:rsid w:val="00CF4564"/>
    <w:rsid w:val="00D0171B"/>
    <w:rsid w:val="00D01CAA"/>
    <w:rsid w:val="00D16786"/>
    <w:rsid w:val="00D16CDC"/>
    <w:rsid w:val="00D23D7B"/>
    <w:rsid w:val="00D30F4F"/>
    <w:rsid w:val="00D3132C"/>
    <w:rsid w:val="00D33AB3"/>
    <w:rsid w:val="00D340D1"/>
    <w:rsid w:val="00D37E0C"/>
    <w:rsid w:val="00D40473"/>
    <w:rsid w:val="00D421BC"/>
    <w:rsid w:val="00D42811"/>
    <w:rsid w:val="00D45EF4"/>
    <w:rsid w:val="00D46CD3"/>
    <w:rsid w:val="00D50DB8"/>
    <w:rsid w:val="00D52B35"/>
    <w:rsid w:val="00D52E4E"/>
    <w:rsid w:val="00D60CF2"/>
    <w:rsid w:val="00D60DC3"/>
    <w:rsid w:val="00D6258D"/>
    <w:rsid w:val="00D66A1D"/>
    <w:rsid w:val="00D71D04"/>
    <w:rsid w:val="00D7632B"/>
    <w:rsid w:val="00D77356"/>
    <w:rsid w:val="00D81458"/>
    <w:rsid w:val="00D81C9C"/>
    <w:rsid w:val="00D845A3"/>
    <w:rsid w:val="00D85430"/>
    <w:rsid w:val="00D85495"/>
    <w:rsid w:val="00D91168"/>
    <w:rsid w:val="00D91BBD"/>
    <w:rsid w:val="00D92555"/>
    <w:rsid w:val="00D93890"/>
    <w:rsid w:val="00D94861"/>
    <w:rsid w:val="00D95164"/>
    <w:rsid w:val="00D95B32"/>
    <w:rsid w:val="00DA0D71"/>
    <w:rsid w:val="00DA1CF4"/>
    <w:rsid w:val="00DA7A59"/>
    <w:rsid w:val="00DB675A"/>
    <w:rsid w:val="00DD2377"/>
    <w:rsid w:val="00DD3549"/>
    <w:rsid w:val="00DD39B0"/>
    <w:rsid w:val="00DD6409"/>
    <w:rsid w:val="00DE0B98"/>
    <w:rsid w:val="00DE131F"/>
    <w:rsid w:val="00DF311A"/>
    <w:rsid w:val="00DF555B"/>
    <w:rsid w:val="00DF5E6B"/>
    <w:rsid w:val="00E00091"/>
    <w:rsid w:val="00E02FF3"/>
    <w:rsid w:val="00E076A9"/>
    <w:rsid w:val="00E11855"/>
    <w:rsid w:val="00E1386E"/>
    <w:rsid w:val="00E15DE0"/>
    <w:rsid w:val="00E164BE"/>
    <w:rsid w:val="00E214F0"/>
    <w:rsid w:val="00E21FD9"/>
    <w:rsid w:val="00E241F5"/>
    <w:rsid w:val="00E275EF"/>
    <w:rsid w:val="00E30105"/>
    <w:rsid w:val="00E31F3F"/>
    <w:rsid w:val="00E33CCD"/>
    <w:rsid w:val="00E46F4D"/>
    <w:rsid w:val="00E63186"/>
    <w:rsid w:val="00E65E15"/>
    <w:rsid w:val="00E6760D"/>
    <w:rsid w:val="00E6779A"/>
    <w:rsid w:val="00E711E2"/>
    <w:rsid w:val="00E75766"/>
    <w:rsid w:val="00E82320"/>
    <w:rsid w:val="00E8285E"/>
    <w:rsid w:val="00E84937"/>
    <w:rsid w:val="00E85BA0"/>
    <w:rsid w:val="00E93E67"/>
    <w:rsid w:val="00EA0E27"/>
    <w:rsid w:val="00EA498F"/>
    <w:rsid w:val="00EA7082"/>
    <w:rsid w:val="00EB25BD"/>
    <w:rsid w:val="00EC25CF"/>
    <w:rsid w:val="00EC5A84"/>
    <w:rsid w:val="00EC77C4"/>
    <w:rsid w:val="00EC7F6A"/>
    <w:rsid w:val="00ED01D1"/>
    <w:rsid w:val="00ED4705"/>
    <w:rsid w:val="00ED7D95"/>
    <w:rsid w:val="00EE0A54"/>
    <w:rsid w:val="00EE46BD"/>
    <w:rsid w:val="00EF1E87"/>
    <w:rsid w:val="00EF2B5B"/>
    <w:rsid w:val="00F00BB8"/>
    <w:rsid w:val="00F11173"/>
    <w:rsid w:val="00F13B80"/>
    <w:rsid w:val="00F13FC5"/>
    <w:rsid w:val="00F147B7"/>
    <w:rsid w:val="00F16D7F"/>
    <w:rsid w:val="00F17C30"/>
    <w:rsid w:val="00F21BB7"/>
    <w:rsid w:val="00F245B3"/>
    <w:rsid w:val="00F24965"/>
    <w:rsid w:val="00F26F63"/>
    <w:rsid w:val="00F306F6"/>
    <w:rsid w:val="00F31761"/>
    <w:rsid w:val="00F35312"/>
    <w:rsid w:val="00F41B98"/>
    <w:rsid w:val="00F4559A"/>
    <w:rsid w:val="00F457ED"/>
    <w:rsid w:val="00F50F9F"/>
    <w:rsid w:val="00F51393"/>
    <w:rsid w:val="00F51A85"/>
    <w:rsid w:val="00F521FC"/>
    <w:rsid w:val="00F57AB4"/>
    <w:rsid w:val="00F57F73"/>
    <w:rsid w:val="00F61BCA"/>
    <w:rsid w:val="00F63959"/>
    <w:rsid w:val="00F717C5"/>
    <w:rsid w:val="00F77D46"/>
    <w:rsid w:val="00F83ACB"/>
    <w:rsid w:val="00F85D73"/>
    <w:rsid w:val="00F8605F"/>
    <w:rsid w:val="00F87406"/>
    <w:rsid w:val="00F93B99"/>
    <w:rsid w:val="00F96FD3"/>
    <w:rsid w:val="00FA0772"/>
    <w:rsid w:val="00FA23AC"/>
    <w:rsid w:val="00FA5B3B"/>
    <w:rsid w:val="00FC6DD7"/>
    <w:rsid w:val="00FD0B30"/>
    <w:rsid w:val="00FD2B5F"/>
    <w:rsid w:val="00FD4B58"/>
    <w:rsid w:val="00FE0F87"/>
    <w:rsid w:val="00FE4DF8"/>
    <w:rsid w:val="00FE5016"/>
    <w:rsid w:val="00FE6D25"/>
    <w:rsid w:val="00FF4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1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711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711E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945878"/>
    <w:pPr>
      <w:ind w:firstLine="709"/>
    </w:pPr>
    <w:rPr>
      <w:b/>
      <w:bCs/>
      <w:sz w:val="28"/>
    </w:rPr>
  </w:style>
  <w:style w:type="character" w:customStyle="1" w:styleId="a4">
    <w:name w:val="Подзаголовок Знак"/>
    <w:basedOn w:val="a0"/>
    <w:link w:val="a3"/>
    <w:rsid w:val="00945878"/>
    <w:rPr>
      <w:rFonts w:ascii="Times New Roman" w:eastAsia="Times New Roman" w:hAnsi="Times New Roman" w:cs="Times New Roman"/>
      <w:b/>
      <w:bCs/>
      <w:sz w:val="28"/>
      <w:szCs w:val="24"/>
      <w:lang w:eastAsia="ru-RU"/>
    </w:rPr>
  </w:style>
  <w:style w:type="paragraph" w:styleId="21">
    <w:name w:val="Body Text Indent 2"/>
    <w:basedOn w:val="a"/>
    <w:link w:val="22"/>
    <w:rsid w:val="00945878"/>
    <w:pPr>
      <w:ind w:firstLine="709"/>
      <w:jc w:val="both"/>
    </w:pPr>
    <w:rPr>
      <w:sz w:val="28"/>
    </w:rPr>
  </w:style>
  <w:style w:type="character" w:customStyle="1" w:styleId="22">
    <w:name w:val="Основной текст с отступом 2 Знак"/>
    <w:basedOn w:val="a0"/>
    <w:link w:val="21"/>
    <w:rsid w:val="00945878"/>
    <w:rPr>
      <w:rFonts w:ascii="Times New Roman" w:eastAsia="Times New Roman" w:hAnsi="Times New Roman" w:cs="Times New Roman"/>
      <w:sz w:val="28"/>
      <w:szCs w:val="24"/>
      <w:lang w:eastAsia="ru-RU"/>
    </w:rPr>
  </w:style>
  <w:style w:type="paragraph" w:styleId="a5">
    <w:name w:val="header"/>
    <w:basedOn w:val="a"/>
    <w:link w:val="a6"/>
    <w:uiPriority w:val="99"/>
    <w:rsid w:val="00945878"/>
    <w:pPr>
      <w:tabs>
        <w:tab w:val="center" w:pos="4677"/>
        <w:tab w:val="right" w:pos="9355"/>
      </w:tabs>
    </w:pPr>
  </w:style>
  <w:style w:type="character" w:customStyle="1" w:styleId="a6">
    <w:name w:val="Верхний колонтитул Знак"/>
    <w:basedOn w:val="a0"/>
    <w:link w:val="a5"/>
    <w:uiPriority w:val="99"/>
    <w:rsid w:val="00945878"/>
    <w:rPr>
      <w:rFonts w:ascii="Times New Roman" w:eastAsia="Times New Roman" w:hAnsi="Times New Roman" w:cs="Times New Roman"/>
      <w:sz w:val="24"/>
      <w:szCs w:val="24"/>
      <w:lang w:eastAsia="ru-RU"/>
    </w:rPr>
  </w:style>
  <w:style w:type="character" w:styleId="a7">
    <w:name w:val="page number"/>
    <w:basedOn w:val="a0"/>
    <w:rsid w:val="00945878"/>
  </w:style>
  <w:style w:type="paragraph" w:customStyle="1" w:styleId="Style4">
    <w:name w:val="Style4"/>
    <w:basedOn w:val="a"/>
    <w:rsid w:val="00945878"/>
    <w:pPr>
      <w:widowControl w:val="0"/>
      <w:autoSpaceDE w:val="0"/>
      <w:autoSpaceDN w:val="0"/>
      <w:adjustRightInd w:val="0"/>
      <w:spacing w:line="323" w:lineRule="exact"/>
      <w:ind w:firstLine="730"/>
      <w:jc w:val="both"/>
    </w:pPr>
  </w:style>
  <w:style w:type="character" w:customStyle="1" w:styleId="FontStyle12">
    <w:name w:val="Font Style12"/>
    <w:rsid w:val="00945878"/>
    <w:rPr>
      <w:rFonts w:ascii="Times New Roman" w:hAnsi="Times New Roman" w:cs="Times New Roman"/>
      <w:sz w:val="26"/>
      <w:szCs w:val="26"/>
      <w:lang w:val="en-US" w:eastAsia="en-US" w:bidi="ar-SA"/>
    </w:rPr>
  </w:style>
  <w:style w:type="paragraph" w:customStyle="1" w:styleId="Default">
    <w:name w:val="Default"/>
    <w:rsid w:val="00FA077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A44367"/>
    <w:pPr>
      <w:ind w:left="720"/>
      <w:contextualSpacing/>
    </w:pPr>
    <w:rPr>
      <w:sz w:val="28"/>
      <w:szCs w:val="28"/>
    </w:rPr>
  </w:style>
  <w:style w:type="paragraph" w:styleId="a9">
    <w:name w:val="Balloon Text"/>
    <w:basedOn w:val="a"/>
    <w:link w:val="aa"/>
    <w:uiPriority w:val="99"/>
    <w:semiHidden/>
    <w:unhideWhenUsed/>
    <w:rsid w:val="009C0039"/>
    <w:rPr>
      <w:rFonts w:ascii="Tahoma" w:hAnsi="Tahoma" w:cs="Tahoma"/>
      <w:sz w:val="16"/>
      <w:szCs w:val="16"/>
    </w:rPr>
  </w:style>
  <w:style w:type="character" w:customStyle="1" w:styleId="aa">
    <w:name w:val="Текст выноски Знак"/>
    <w:basedOn w:val="a0"/>
    <w:link w:val="a9"/>
    <w:uiPriority w:val="99"/>
    <w:semiHidden/>
    <w:rsid w:val="009C0039"/>
    <w:rPr>
      <w:rFonts w:ascii="Tahoma" w:eastAsia="Times New Roman" w:hAnsi="Tahoma" w:cs="Tahoma"/>
      <w:sz w:val="16"/>
      <w:szCs w:val="16"/>
      <w:lang w:eastAsia="ru-RU"/>
    </w:rPr>
  </w:style>
  <w:style w:type="character" w:styleId="ab">
    <w:name w:val="Hyperlink"/>
    <w:basedOn w:val="a0"/>
    <w:uiPriority w:val="99"/>
    <w:unhideWhenUsed/>
    <w:rsid w:val="00F306F6"/>
    <w:rPr>
      <w:color w:val="0000FF" w:themeColor="hyperlink"/>
      <w:u w:val="single"/>
    </w:rPr>
  </w:style>
  <w:style w:type="paragraph" w:styleId="ac">
    <w:name w:val="Body Text"/>
    <w:basedOn w:val="a"/>
    <w:link w:val="ad"/>
    <w:uiPriority w:val="99"/>
    <w:semiHidden/>
    <w:unhideWhenUsed/>
    <w:rsid w:val="00644558"/>
    <w:pPr>
      <w:spacing w:after="120"/>
    </w:pPr>
  </w:style>
  <w:style w:type="character" w:customStyle="1" w:styleId="ad">
    <w:name w:val="Основной текст Знак"/>
    <w:basedOn w:val="a0"/>
    <w:link w:val="ac"/>
    <w:uiPriority w:val="99"/>
    <w:semiHidden/>
    <w:rsid w:val="0064455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711E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11E2"/>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E711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E711E2"/>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Normal (Web)"/>
    <w:basedOn w:val="a"/>
    <w:uiPriority w:val="99"/>
    <w:semiHidden/>
    <w:unhideWhenUsed/>
    <w:rsid w:val="004E1FC1"/>
  </w:style>
  <w:style w:type="paragraph" w:styleId="af1">
    <w:name w:val="Body Text Indent"/>
    <w:basedOn w:val="a"/>
    <w:link w:val="af2"/>
    <w:uiPriority w:val="99"/>
    <w:semiHidden/>
    <w:unhideWhenUsed/>
    <w:rsid w:val="0081343F"/>
    <w:pPr>
      <w:spacing w:after="120"/>
      <w:ind w:left="283"/>
    </w:pPr>
  </w:style>
  <w:style w:type="character" w:customStyle="1" w:styleId="af2">
    <w:name w:val="Основной текст с отступом Знак"/>
    <w:basedOn w:val="a0"/>
    <w:link w:val="af1"/>
    <w:uiPriority w:val="99"/>
    <w:semiHidden/>
    <w:rsid w:val="0081343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CD4D8D"/>
    <w:pPr>
      <w:tabs>
        <w:tab w:val="center" w:pos="4677"/>
        <w:tab w:val="right" w:pos="9355"/>
      </w:tabs>
    </w:pPr>
  </w:style>
  <w:style w:type="character" w:customStyle="1" w:styleId="af4">
    <w:name w:val="Нижний колонтитул Знак"/>
    <w:basedOn w:val="a0"/>
    <w:link w:val="af3"/>
    <w:uiPriority w:val="99"/>
    <w:rsid w:val="00CD4D8D"/>
    <w:rPr>
      <w:rFonts w:ascii="Times New Roman" w:eastAsia="Times New Roman" w:hAnsi="Times New Roman" w:cs="Times New Roman"/>
      <w:sz w:val="24"/>
      <w:szCs w:val="24"/>
      <w:lang w:eastAsia="ru-RU"/>
    </w:rPr>
  </w:style>
  <w:style w:type="paragraph" w:styleId="af5">
    <w:name w:val="No Spacing"/>
    <w:next w:val="a"/>
    <w:uiPriority w:val="1"/>
    <w:qFormat/>
    <w:rsid w:val="004D3C28"/>
    <w:pPr>
      <w:spacing w:after="0" w:line="240" w:lineRule="auto"/>
      <w:ind w:firstLine="709"/>
      <w:contextualSpacing/>
      <w:jc w:val="both"/>
    </w:pPr>
    <w:rPr>
      <w:rFonts w:ascii="Times New Roman" w:eastAsia="Calibri" w:hAnsi="Times New Roman" w:cs="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13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
    <w:unhideWhenUsed/>
    <w:qFormat/>
    <w:rsid w:val="00E711E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711E2"/>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link w:val="a4"/>
    <w:qFormat/>
    <w:rsid w:val="00945878"/>
    <w:pPr>
      <w:ind w:firstLine="709"/>
    </w:pPr>
    <w:rPr>
      <w:b/>
      <w:bCs/>
      <w:sz w:val="28"/>
    </w:rPr>
  </w:style>
  <w:style w:type="character" w:customStyle="1" w:styleId="a4">
    <w:name w:val="Подзаголовок Знак"/>
    <w:basedOn w:val="a0"/>
    <w:link w:val="a3"/>
    <w:rsid w:val="00945878"/>
    <w:rPr>
      <w:rFonts w:ascii="Times New Roman" w:eastAsia="Times New Roman" w:hAnsi="Times New Roman" w:cs="Times New Roman"/>
      <w:b/>
      <w:bCs/>
      <w:sz w:val="28"/>
      <w:szCs w:val="24"/>
      <w:lang w:eastAsia="ru-RU"/>
    </w:rPr>
  </w:style>
  <w:style w:type="paragraph" w:styleId="21">
    <w:name w:val="Body Text Indent 2"/>
    <w:basedOn w:val="a"/>
    <w:link w:val="22"/>
    <w:rsid w:val="00945878"/>
    <w:pPr>
      <w:ind w:firstLine="709"/>
      <w:jc w:val="both"/>
    </w:pPr>
    <w:rPr>
      <w:sz w:val="28"/>
    </w:rPr>
  </w:style>
  <w:style w:type="character" w:customStyle="1" w:styleId="22">
    <w:name w:val="Основной текст с отступом 2 Знак"/>
    <w:basedOn w:val="a0"/>
    <w:link w:val="21"/>
    <w:rsid w:val="00945878"/>
    <w:rPr>
      <w:rFonts w:ascii="Times New Roman" w:eastAsia="Times New Roman" w:hAnsi="Times New Roman" w:cs="Times New Roman"/>
      <w:sz w:val="28"/>
      <w:szCs w:val="24"/>
      <w:lang w:eastAsia="ru-RU"/>
    </w:rPr>
  </w:style>
  <w:style w:type="paragraph" w:styleId="a5">
    <w:name w:val="header"/>
    <w:basedOn w:val="a"/>
    <w:link w:val="a6"/>
    <w:uiPriority w:val="99"/>
    <w:rsid w:val="00945878"/>
    <w:pPr>
      <w:tabs>
        <w:tab w:val="center" w:pos="4677"/>
        <w:tab w:val="right" w:pos="9355"/>
      </w:tabs>
    </w:pPr>
  </w:style>
  <w:style w:type="character" w:customStyle="1" w:styleId="a6">
    <w:name w:val="Верхний колонтитул Знак"/>
    <w:basedOn w:val="a0"/>
    <w:link w:val="a5"/>
    <w:uiPriority w:val="99"/>
    <w:rsid w:val="00945878"/>
    <w:rPr>
      <w:rFonts w:ascii="Times New Roman" w:eastAsia="Times New Roman" w:hAnsi="Times New Roman" w:cs="Times New Roman"/>
      <w:sz w:val="24"/>
      <w:szCs w:val="24"/>
      <w:lang w:eastAsia="ru-RU"/>
    </w:rPr>
  </w:style>
  <w:style w:type="character" w:styleId="a7">
    <w:name w:val="page number"/>
    <w:basedOn w:val="a0"/>
    <w:rsid w:val="00945878"/>
  </w:style>
  <w:style w:type="paragraph" w:customStyle="1" w:styleId="Style4">
    <w:name w:val="Style4"/>
    <w:basedOn w:val="a"/>
    <w:rsid w:val="00945878"/>
    <w:pPr>
      <w:widowControl w:val="0"/>
      <w:autoSpaceDE w:val="0"/>
      <w:autoSpaceDN w:val="0"/>
      <w:adjustRightInd w:val="0"/>
      <w:spacing w:line="323" w:lineRule="exact"/>
      <w:ind w:firstLine="730"/>
      <w:jc w:val="both"/>
    </w:pPr>
  </w:style>
  <w:style w:type="character" w:customStyle="1" w:styleId="FontStyle12">
    <w:name w:val="Font Style12"/>
    <w:rsid w:val="00945878"/>
    <w:rPr>
      <w:rFonts w:ascii="Times New Roman" w:hAnsi="Times New Roman" w:cs="Times New Roman"/>
      <w:sz w:val="26"/>
      <w:szCs w:val="26"/>
      <w:lang w:val="en-US" w:eastAsia="en-US" w:bidi="ar-SA"/>
    </w:rPr>
  </w:style>
  <w:style w:type="paragraph" w:customStyle="1" w:styleId="Default">
    <w:name w:val="Default"/>
    <w:rsid w:val="00FA0772"/>
    <w:pPr>
      <w:autoSpaceDE w:val="0"/>
      <w:autoSpaceDN w:val="0"/>
      <w:adjustRightInd w:val="0"/>
      <w:spacing w:after="0" w:line="240" w:lineRule="auto"/>
    </w:pPr>
    <w:rPr>
      <w:rFonts w:ascii="Times New Roman" w:hAnsi="Times New Roman" w:cs="Times New Roman"/>
      <w:color w:val="000000"/>
      <w:sz w:val="24"/>
      <w:szCs w:val="24"/>
    </w:rPr>
  </w:style>
  <w:style w:type="paragraph" w:styleId="a8">
    <w:name w:val="List Paragraph"/>
    <w:basedOn w:val="a"/>
    <w:uiPriority w:val="34"/>
    <w:qFormat/>
    <w:rsid w:val="00A44367"/>
    <w:pPr>
      <w:ind w:left="720"/>
      <w:contextualSpacing/>
    </w:pPr>
    <w:rPr>
      <w:sz w:val="28"/>
      <w:szCs w:val="28"/>
    </w:rPr>
  </w:style>
  <w:style w:type="paragraph" w:styleId="a9">
    <w:name w:val="Balloon Text"/>
    <w:basedOn w:val="a"/>
    <w:link w:val="aa"/>
    <w:uiPriority w:val="99"/>
    <w:semiHidden/>
    <w:unhideWhenUsed/>
    <w:rsid w:val="009C0039"/>
    <w:rPr>
      <w:rFonts w:ascii="Tahoma" w:hAnsi="Tahoma" w:cs="Tahoma"/>
      <w:sz w:val="16"/>
      <w:szCs w:val="16"/>
    </w:rPr>
  </w:style>
  <w:style w:type="character" w:customStyle="1" w:styleId="aa">
    <w:name w:val="Текст выноски Знак"/>
    <w:basedOn w:val="a0"/>
    <w:link w:val="a9"/>
    <w:uiPriority w:val="99"/>
    <w:semiHidden/>
    <w:rsid w:val="009C0039"/>
    <w:rPr>
      <w:rFonts w:ascii="Tahoma" w:eastAsia="Times New Roman" w:hAnsi="Tahoma" w:cs="Tahoma"/>
      <w:sz w:val="16"/>
      <w:szCs w:val="16"/>
      <w:lang w:eastAsia="ru-RU"/>
    </w:rPr>
  </w:style>
  <w:style w:type="character" w:styleId="ab">
    <w:name w:val="Hyperlink"/>
    <w:basedOn w:val="a0"/>
    <w:uiPriority w:val="99"/>
    <w:unhideWhenUsed/>
    <w:rsid w:val="00F306F6"/>
    <w:rPr>
      <w:color w:val="0000FF" w:themeColor="hyperlink"/>
      <w:u w:val="single"/>
    </w:rPr>
  </w:style>
  <w:style w:type="paragraph" w:styleId="ac">
    <w:name w:val="Body Text"/>
    <w:basedOn w:val="a"/>
    <w:link w:val="ad"/>
    <w:uiPriority w:val="99"/>
    <w:semiHidden/>
    <w:unhideWhenUsed/>
    <w:rsid w:val="00644558"/>
    <w:pPr>
      <w:spacing w:after="120"/>
    </w:pPr>
  </w:style>
  <w:style w:type="character" w:customStyle="1" w:styleId="ad">
    <w:name w:val="Основной текст Знак"/>
    <w:basedOn w:val="a0"/>
    <w:link w:val="ac"/>
    <w:uiPriority w:val="99"/>
    <w:semiHidden/>
    <w:rsid w:val="00644558"/>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711E2"/>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rsid w:val="00E711E2"/>
    <w:rPr>
      <w:rFonts w:asciiTheme="majorHAnsi" w:eastAsiaTheme="majorEastAsia" w:hAnsiTheme="majorHAnsi" w:cstheme="majorBidi"/>
      <w:b/>
      <w:bCs/>
      <w:color w:val="4F81BD" w:themeColor="accent1"/>
      <w:sz w:val="24"/>
      <w:szCs w:val="24"/>
      <w:lang w:eastAsia="ru-RU"/>
    </w:rPr>
  </w:style>
  <w:style w:type="paragraph" w:styleId="ae">
    <w:name w:val="Title"/>
    <w:basedOn w:val="a"/>
    <w:next w:val="a"/>
    <w:link w:val="af"/>
    <w:uiPriority w:val="10"/>
    <w:qFormat/>
    <w:rsid w:val="00E711E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f">
    <w:name w:val="Название Знак"/>
    <w:basedOn w:val="a0"/>
    <w:link w:val="ae"/>
    <w:uiPriority w:val="10"/>
    <w:rsid w:val="00E711E2"/>
    <w:rPr>
      <w:rFonts w:asciiTheme="majorHAnsi" w:eastAsiaTheme="majorEastAsia" w:hAnsiTheme="majorHAnsi" w:cstheme="majorBidi"/>
      <w:color w:val="17365D" w:themeColor="text2" w:themeShade="BF"/>
      <w:spacing w:val="5"/>
      <w:kern w:val="28"/>
      <w:sz w:val="52"/>
      <w:szCs w:val="52"/>
      <w:lang w:eastAsia="ru-RU"/>
    </w:rPr>
  </w:style>
  <w:style w:type="paragraph" w:styleId="af0">
    <w:name w:val="Normal (Web)"/>
    <w:basedOn w:val="a"/>
    <w:uiPriority w:val="99"/>
    <w:semiHidden/>
    <w:unhideWhenUsed/>
    <w:rsid w:val="004E1FC1"/>
  </w:style>
  <w:style w:type="paragraph" w:styleId="af1">
    <w:name w:val="Body Text Indent"/>
    <w:basedOn w:val="a"/>
    <w:link w:val="af2"/>
    <w:uiPriority w:val="99"/>
    <w:semiHidden/>
    <w:unhideWhenUsed/>
    <w:rsid w:val="0081343F"/>
    <w:pPr>
      <w:spacing w:after="120"/>
      <w:ind w:left="283"/>
    </w:pPr>
  </w:style>
  <w:style w:type="character" w:customStyle="1" w:styleId="af2">
    <w:name w:val="Основной текст с отступом Знак"/>
    <w:basedOn w:val="a0"/>
    <w:link w:val="af1"/>
    <w:uiPriority w:val="99"/>
    <w:semiHidden/>
    <w:rsid w:val="0081343F"/>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CD4D8D"/>
    <w:pPr>
      <w:tabs>
        <w:tab w:val="center" w:pos="4677"/>
        <w:tab w:val="right" w:pos="9355"/>
      </w:tabs>
    </w:pPr>
  </w:style>
  <w:style w:type="character" w:customStyle="1" w:styleId="af4">
    <w:name w:val="Нижний колонтитул Знак"/>
    <w:basedOn w:val="a0"/>
    <w:link w:val="af3"/>
    <w:uiPriority w:val="99"/>
    <w:rsid w:val="00CD4D8D"/>
    <w:rPr>
      <w:rFonts w:ascii="Times New Roman" w:eastAsia="Times New Roman" w:hAnsi="Times New Roman" w:cs="Times New Roman"/>
      <w:sz w:val="24"/>
      <w:szCs w:val="24"/>
      <w:lang w:eastAsia="ru-RU"/>
    </w:rPr>
  </w:style>
  <w:style w:type="paragraph" w:styleId="af5">
    <w:name w:val="No Spacing"/>
    <w:next w:val="a"/>
    <w:uiPriority w:val="1"/>
    <w:qFormat/>
    <w:rsid w:val="004D3C28"/>
    <w:pPr>
      <w:spacing w:after="0" w:line="240" w:lineRule="auto"/>
      <w:ind w:firstLine="709"/>
      <w:contextualSpacing/>
      <w:jc w:val="both"/>
    </w:pPr>
    <w:rPr>
      <w:rFonts w:ascii="Times New Roman" w:eastAsia="Calibri"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9606968">
      <w:bodyDiv w:val="1"/>
      <w:marLeft w:val="0"/>
      <w:marRight w:val="0"/>
      <w:marTop w:val="0"/>
      <w:marBottom w:val="0"/>
      <w:divBdr>
        <w:top w:val="none" w:sz="0" w:space="0" w:color="auto"/>
        <w:left w:val="none" w:sz="0" w:space="0" w:color="auto"/>
        <w:bottom w:val="none" w:sz="0" w:space="0" w:color="auto"/>
        <w:right w:val="none" w:sz="0" w:space="0" w:color="auto"/>
      </w:divBdr>
      <w:divsChild>
        <w:div w:id="1757630462">
          <w:marLeft w:val="446"/>
          <w:marRight w:val="0"/>
          <w:marTop w:val="0"/>
          <w:marBottom w:val="0"/>
          <w:divBdr>
            <w:top w:val="none" w:sz="0" w:space="0" w:color="auto"/>
            <w:left w:val="none" w:sz="0" w:space="0" w:color="auto"/>
            <w:bottom w:val="none" w:sz="0" w:space="0" w:color="auto"/>
            <w:right w:val="none" w:sz="0" w:space="0" w:color="auto"/>
          </w:divBdr>
        </w:div>
        <w:div w:id="2118866948">
          <w:marLeft w:val="446"/>
          <w:marRight w:val="0"/>
          <w:marTop w:val="0"/>
          <w:marBottom w:val="0"/>
          <w:divBdr>
            <w:top w:val="none" w:sz="0" w:space="0" w:color="auto"/>
            <w:left w:val="none" w:sz="0" w:space="0" w:color="auto"/>
            <w:bottom w:val="none" w:sz="0" w:space="0" w:color="auto"/>
            <w:right w:val="none" w:sz="0" w:space="0" w:color="auto"/>
          </w:divBdr>
        </w:div>
        <w:div w:id="882978976">
          <w:marLeft w:val="446"/>
          <w:marRight w:val="0"/>
          <w:marTop w:val="0"/>
          <w:marBottom w:val="0"/>
          <w:divBdr>
            <w:top w:val="none" w:sz="0" w:space="0" w:color="auto"/>
            <w:left w:val="none" w:sz="0" w:space="0" w:color="auto"/>
            <w:bottom w:val="none" w:sz="0" w:space="0" w:color="auto"/>
            <w:right w:val="none" w:sz="0" w:space="0" w:color="auto"/>
          </w:divBdr>
        </w:div>
        <w:div w:id="641155400">
          <w:marLeft w:val="446"/>
          <w:marRight w:val="0"/>
          <w:marTop w:val="0"/>
          <w:marBottom w:val="0"/>
          <w:divBdr>
            <w:top w:val="none" w:sz="0" w:space="0" w:color="auto"/>
            <w:left w:val="none" w:sz="0" w:space="0" w:color="auto"/>
            <w:bottom w:val="none" w:sz="0" w:space="0" w:color="auto"/>
            <w:right w:val="none" w:sz="0" w:space="0" w:color="auto"/>
          </w:divBdr>
        </w:div>
        <w:div w:id="1815832406">
          <w:marLeft w:val="446"/>
          <w:marRight w:val="0"/>
          <w:marTop w:val="0"/>
          <w:marBottom w:val="0"/>
          <w:divBdr>
            <w:top w:val="none" w:sz="0" w:space="0" w:color="auto"/>
            <w:left w:val="none" w:sz="0" w:space="0" w:color="auto"/>
            <w:bottom w:val="none" w:sz="0" w:space="0" w:color="auto"/>
            <w:right w:val="none" w:sz="0" w:space="0" w:color="auto"/>
          </w:divBdr>
        </w:div>
        <w:div w:id="1770586990">
          <w:marLeft w:val="446"/>
          <w:marRight w:val="0"/>
          <w:marTop w:val="0"/>
          <w:marBottom w:val="0"/>
          <w:divBdr>
            <w:top w:val="none" w:sz="0" w:space="0" w:color="auto"/>
            <w:left w:val="none" w:sz="0" w:space="0" w:color="auto"/>
            <w:bottom w:val="none" w:sz="0" w:space="0" w:color="auto"/>
            <w:right w:val="none" w:sz="0" w:space="0" w:color="auto"/>
          </w:divBdr>
        </w:div>
      </w:divsChild>
    </w:div>
    <w:div w:id="713698636">
      <w:bodyDiv w:val="1"/>
      <w:marLeft w:val="0"/>
      <w:marRight w:val="0"/>
      <w:marTop w:val="0"/>
      <w:marBottom w:val="0"/>
      <w:divBdr>
        <w:top w:val="none" w:sz="0" w:space="0" w:color="auto"/>
        <w:left w:val="none" w:sz="0" w:space="0" w:color="auto"/>
        <w:bottom w:val="none" w:sz="0" w:space="0" w:color="auto"/>
        <w:right w:val="none" w:sz="0" w:space="0" w:color="auto"/>
      </w:divBdr>
    </w:div>
    <w:div w:id="759329510">
      <w:bodyDiv w:val="1"/>
      <w:marLeft w:val="0"/>
      <w:marRight w:val="0"/>
      <w:marTop w:val="0"/>
      <w:marBottom w:val="0"/>
      <w:divBdr>
        <w:top w:val="none" w:sz="0" w:space="0" w:color="auto"/>
        <w:left w:val="none" w:sz="0" w:space="0" w:color="auto"/>
        <w:bottom w:val="none" w:sz="0" w:space="0" w:color="auto"/>
        <w:right w:val="none" w:sz="0" w:space="0" w:color="auto"/>
      </w:divBdr>
    </w:div>
    <w:div w:id="1065107468">
      <w:bodyDiv w:val="1"/>
      <w:marLeft w:val="0"/>
      <w:marRight w:val="0"/>
      <w:marTop w:val="0"/>
      <w:marBottom w:val="0"/>
      <w:divBdr>
        <w:top w:val="none" w:sz="0" w:space="0" w:color="auto"/>
        <w:left w:val="none" w:sz="0" w:space="0" w:color="auto"/>
        <w:bottom w:val="none" w:sz="0" w:space="0" w:color="auto"/>
        <w:right w:val="none" w:sz="0" w:space="0" w:color="auto"/>
      </w:divBdr>
    </w:div>
    <w:div w:id="129344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hcch.net" TargetMode="External"/><Relationship Id="rId4" Type="http://schemas.microsoft.com/office/2007/relationships/stylesWithEffects" Target="stylesWithEffects.xml"/><Relationship Id="rId9" Type="http://schemas.openxmlformats.org/officeDocument/2006/relationships/hyperlink" Target="https://minjust.gov.ru/ru/pages/perechen-mezhdunarodnyh"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FC237-1E8F-4B8F-BCA8-374103E85D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25</Pages>
  <Words>7787</Words>
  <Characters>44388</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52071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Зенкина Сабина Марсовна</dc:creator>
  <cp:lastModifiedBy>Байрамов Насэр Айдынбекович</cp:lastModifiedBy>
  <cp:revision>5</cp:revision>
  <cp:lastPrinted>2025-07-23T07:12:00Z</cp:lastPrinted>
  <dcterms:created xsi:type="dcterms:W3CDTF">2026-01-29T14:15:00Z</dcterms:created>
  <dcterms:modified xsi:type="dcterms:W3CDTF">2026-01-30T09:41:00Z</dcterms:modified>
</cp:coreProperties>
</file>