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3032D" w14:textId="69155E13" w:rsidR="00C3390C" w:rsidRPr="002B40D9" w:rsidRDefault="00C3390C" w:rsidP="00C3390C">
      <w:pPr>
        <w:widowControl w:val="0"/>
        <w:suppressLineNumbers/>
        <w:suppressAutoHyphens/>
        <w:autoSpaceDN w:val="0"/>
        <w:spacing w:after="0" w:line="240" w:lineRule="auto"/>
        <w:ind w:left="6237"/>
        <w:jc w:val="center"/>
        <w:textAlignment w:val="baseline"/>
        <w:rPr>
          <w:rFonts w:ascii="Times New Roman" w:eastAsia="Arial Unicode MS" w:hAnsi="Times New Roman" w:cs="Tahoma"/>
          <w:kern w:val="3"/>
          <w:lang w:eastAsia="ru-RU"/>
        </w:rPr>
      </w:pPr>
      <w:r w:rsidRPr="002B40D9">
        <w:rPr>
          <w:rFonts w:ascii="Times New Roman" w:eastAsia="Arial Unicode MS" w:hAnsi="Times New Roman" w:cs="Tahoma"/>
          <w:kern w:val="3"/>
          <w:lang w:eastAsia="ru-RU"/>
        </w:rPr>
        <w:t>Утверждено</w:t>
      </w:r>
    </w:p>
    <w:p w14:paraId="761D9B7A" w14:textId="77777777" w:rsidR="00C3390C" w:rsidRPr="002B40D9" w:rsidRDefault="00C3390C" w:rsidP="00C3390C">
      <w:pPr>
        <w:widowControl w:val="0"/>
        <w:suppressLineNumbers/>
        <w:suppressAutoHyphens/>
        <w:autoSpaceDN w:val="0"/>
        <w:spacing w:after="0" w:line="240" w:lineRule="auto"/>
        <w:ind w:left="6237"/>
        <w:jc w:val="center"/>
        <w:textAlignment w:val="baseline"/>
        <w:rPr>
          <w:rFonts w:ascii="Times New Roman" w:eastAsia="Arial Unicode MS" w:hAnsi="Times New Roman" w:cs="Tahoma"/>
          <w:kern w:val="3"/>
          <w:lang w:eastAsia="ru-RU"/>
        </w:rPr>
      </w:pPr>
      <w:r w:rsidRPr="002B40D9">
        <w:rPr>
          <w:rFonts w:ascii="Times New Roman" w:eastAsia="Arial Unicode MS" w:hAnsi="Times New Roman" w:cs="Tahoma"/>
          <w:kern w:val="3"/>
          <w:lang w:eastAsia="ru-RU"/>
        </w:rPr>
        <w:t>решением Правления Костромской</w:t>
      </w:r>
    </w:p>
    <w:p w14:paraId="68E2981F" w14:textId="77777777" w:rsidR="00C3390C" w:rsidRPr="002B40D9" w:rsidRDefault="00C3390C" w:rsidP="00C3390C">
      <w:pPr>
        <w:widowControl w:val="0"/>
        <w:suppressLineNumbers/>
        <w:suppressAutoHyphens/>
        <w:autoSpaceDN w:val="0"/>
        <w:spacing w:after="0" w:line="240" w:lineRule="auto"/>
        <w:ind w:left="6237"/>
        <w:jc w:val="center"/>
        <w:textAlignment w:val="baseline"/>
        <w:rPr>
          <w:rFonts w:ascii="Times New Roman" w:eastAsia="Arial Unicode MS" w:hAnsi="Times New Roman" w:cs="Tahoma"/>
          <w:kern w:val="3"/>
          <w:lang w:eastAsia="ru-RU"/>
        </w:rPr>
      </w:pPr>
      <w:r w:rsidRPr="002B40D9">
        <w:rPr>
          <w:rFonts w:ascii="Times New Roman" w:eastAsia="Arial Unicode MS" w:hAnsi="Times New Roman" w:cs="Tahoma"/>
          <w:kern w:val="3"/>
          <w:lang w:eastAsia="ru-RU"/>
        </w:rPr>
        <w:t>областной нотариальной палаты</w:t>
      </w:r>
    </w:p>
    <w:p w14:paraId="57F2C064" w14:textId="487EA965" w:rsidR="00C3390C" w:rsidRPr="002B40D9" w:rsidRDefault="00C3390C" w:rsidP="00C3390C">
      <w:pPr>
        <w:widowControl w:val="0"/>
        <w:suppressLineNumbers/>
        <w:suppressAutoHyphens/>
        <w:autoSpaceDN w:val="0"/>
        <w:spacing w:after="0" w:line="240" w:lineRule="auto"/>
        <w:ind w:left="6237"/>
        <w:jc w:val="center"/>
        <w:textAlignment w:val="baseline"/>
        <w:rPr>
          <w:rFonts w:ascii="Times New Roman" w:eastAsia="Arial Unicode MS" w:hAnsi="Times New Roman" w:cs="Tahoma"/>
          <w:kern w:val="3"/>
          <w:lang w:eastAsia="ru-RU"/>
        </w:rPr>
      </w:pPr>
      <w:r w:rsidRPr="002B40D9">
        <w:rPr>
          <w:rFonts w:ascii="Times New Roman" w:eastAsia="Arial Unicode MS" w:hAnsi="Times New Roman" w:cs="Tahoma"/>
          <w:kern w:val="3"/>
          <w:lang w:eastAsia="ru-RU"/>
        </w:rPr>
        <w:t>от</w:t>
      </w:r>
      <w:r w:rsidR="005F659A">
        <w:rPr>
          <w:rFonts w:ascii="Times New Roman" w:eastAsia="Arial Unicode MS" w:hAnsi="Times New Roman" w:cs="Tahoma"/>
          <w:kern w:val="3"/>
          <w:lang w:eastAsia="ru-RU"/>
        </w:rPr>
        <w:t xml:space="preserve"> 19</w:t>
      </w:r>
      <w:r w:rsidRPr="002B40D9">
        <w:rPr>
          <w:rFonts w:ascii="Times New Roman" w:eastAsia="Arial Unicode MS" w:hAnsi="Times New Roman" w:cs="Tahoma"/>
          <w:kern w:val="3"/>
          <w:lang w:eastAsia="ru-RU"/>
        </w:rPr>
        <w:t xml:space="preserve"> июня 202</w:t>
      </w:r>
      <w:r w:rsidR="00E33477">
        <w:rPr>
          <w:rFonts w:ascii="Times New Roman" w:eastAsia="Arial Unicode MS" w:hAnsi="Times New Roman" w:cs="Tahoma"/>
          <w:kern w:val="3"/>
          <w:lang w:eastAsia="ru-RU"/>
        </w:rPr>
        <w:t>6</w:t>
      </w:r>
      <w:r w:rsidRPr="002B40D9">
        <w:rPr>
          <w:rFonts w:ascii="Times New Roman" w:eastAsia="Arial Unicode MS" w:hAnsi="Times New Roman" w:cs="Tahoma"/>
          <w:kern w:val="3"/>
          <w:lang w:eastAsia="ru-RU"/>
        </w:rPr>
        <w:t xml:space="preserve"> года, протокол № </w:t>
      </w:r>
      <w:r w:rsidR="005F659A">
        <w:rPr>
          <w:rFonts w:ascii="Times New Roman" w:eastAsia="Arial Unicode MS" w:hAnsi="Times New Roman" w:cs="Tahoma"/>
          <w:kern w:val="3"/>
          <w:lang w:eastAsia="ru-RU"/>
        </w:rPr>
        <w:t>14/2026</w:t>
      </w:r>
    </w:p>
    <w:p w14:paraId="16CBA215" w14:textId="77777777" w:rsidR="00C3390C" w:rsidRPr="002B40D9" w:rsidRDefault="00C3390C" w:rsidP="00C3390C">
      <w:pPr>
        <w:widowControl w:val="0"/>
        <w:suppressLineNumbers/>
        <w:suppressAutoHyphens/>
        <w:autoSpaceDN w:val="0"/>
        <w:spacing w:after="0" w:line="240" w:lineRule="auto"/>
        <w:ind w:left="6237"/>
        <w:jc w:val="center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ru-RU"/>
        </w:rPr>
      </w:pPr>
    </w:p>
    <w:p w14:paraId="1D15CCBC" w14:textId="77777777" w:rsidR="00C3390C" w:rsidRPr="008970F6" w:rsidRDefault="00C3390C" w:rsidP="00C339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70F6">
        <w:rPr>
          <w:rFonts w:ascii="Times New Roman" w:hAnsi="Times New Roman" w:cs="Times New Roman"/>
          <w:b/>
          <w:bCs/>
          <w:sz w:val="28"/>
          <w:szCs w:val="28"/>
        </w:rPr>
        <w:t>График приема населения в поселениях или населенных пунктах, входящих в состав нотариального округа, в которых отсутствует нотариус и имеется потребность в совершении нотариальных действий</w:t>
      </w:r>
    </w:p>
    <w:p w14:paraId="685BF840" w14:textId="461B9427" w:rsidR="00C3390C" w:rsidRDefault="00C3390C" w:rsidP="00C339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70F6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8970F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8970F6">
        <w:rPr>
          <w:rFonts w:ascii="Times New Roman" w:hAnsi="Times New Roman" w:cs="Times New Roman"/>
          <w:b/>
          <w:bCs/>
          <w:sz w:val="28"/>
          <w:szCs w:val="28"/>
        </w:rPr>
        <w:t>полугодие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250CBD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tbl>
      <w:tblPr>
        <w:tblStyle w:val="ac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3403"/>
        <w:gridCol w:w="1842"/>
        <w:gridCol w:w="1560"/>
        <w:gridCol w:w="2976"/>
      </w:tblGrid>
      <w:tr w:rsidR="00C3390C" w14:paraId="4F7D29C2" w14:textId="77777777" w:rsidTr="00E95BBF">
        <w:trPr>
          <w:trHeight w:val="754"/>
        </w:trPr>
        <w:tc>
          <w:tcPr>
            <w:tcW w:w="851" w:type="dxa"/>
          </w:tcPr>
          <w:p w14:paraId="2B4F92AE" w14:textId="77777777" w:rsidR="00C3390C" w:rsidRDefault="00C3390C" w:rsidP="00E95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BAF87A" w14:textId="77777777" w:rsidR="00C3390C" w:rsidRDefault="00C3390C" w:rsidP="00E95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03" w:type="dxa"/>
          </w:tcPr>
          <w:p w14:paraId="6DDB1CEF" w14:textId="77777777" w:rsidR="00C3390C" w:rsidRDefault="00C3390C" w:rsidP="00E95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9F1FB02" w14:textId="3B586B61" w:rsidR="00C3390C" w:rsidRDefault="003E2B02" w:rsidP="003E2B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Муниципальный округ/район</w:t>
            </w:r>
          </w:p>
        </w:tc>
        <w:tc>
          <w:tcPr>
            <w:tcW w:w="1842" w:type="dxa"/>
          </w:tcPr>
          <w:p w14:paraId="23372AB5" w14:textId="77777777" w:rsidR="00C3390C" w:rsidRDefault="00C3390C" w:rsidP="00E95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Населенный пункт</w:t>
            </w:r>
          </w:p>
        </w:tc>
        <w:tc>
          <w:tcPr>
            <w:tcW w:w="1560" w:type="dxa"/>
          </w:tcPr>
          <w:p w14:paraId="166E3753" w14:textId="77777777" w:rsidR="00C3390C" w:rsidRDefault="00C3390C" w:rsidP="00E95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4D2F44" w14:textId="77777777" w:rsidR="00C3390C" w:rsidRDefault="00C3390C" w:rsidP="00E95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976" w:type="dxa"/>
          </w:tcPr>
          <w:p w14:paraId="351AFB73" w14:textId="77777777" w:rsidR="00C3390C" w:rsidRDefault="00C3390C" w:rsidP="00E95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72D4A02" w14:textId="77777777" w:rsidR="00C3390C" w:rsidRDefault="00C3390C" w:rsidP="00E95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Нотариус</w:t>
            </w:r>
          </w:p>
        </w:tc>
      </w:tr>
      <w:tr w:rsidR="00C3390C" w14:paraId="2054374B" w14:textId="77777777" w:rsidTr="00E95BBF">
        <w:trPr>
          <w:trHeight w:val="1434"/>
        </w:trPr>
        <w:tc>
          <w:tcPr>
            <w:tcW w:w="851" w:type="dxa"/>
          </w:tcPr>
          <w:p w14:paraId="0FB7DB0F" w14:textId="77777777" w:rsidR="00C3390C" w:rsidRPr="005C5E1C" w:rsidRDefault="00C3390C" w:rsidP="00C3390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14:paraId="1B5B914A" w14:textId="4A41CE43" w:rsidR="00C3390C" w:rsidRPr="002E7C4E" w:rsidRDefault="00C3390C" w:rsidP="0082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>Антроповск</w:t>
            </w:r>
            <w:r w:rsidR="0072406B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14:paraId="22E17843" w14:textId="4FE63AB6" w:rsidR="00C3390C" w:rsidRPr="002E7C4E" w:rsidRDefault="00C3390C" w:rsidP="0082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72406B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  <w:p w14:paraId="3ECF548B" w14:textId="4E674330" w:rsidR="00C3390C" w:rsidRPr="002E7C4E" w:rsidRDefault="00083AF4" w:rsidP="0082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="00C3390C" w:rsidRPr="002E7C4E">
              <w:rPr>
                <w:rFonts w:ascii="Times New Roman" w:hAnsi="Times New Roman" w:cs="Times New Roman"/>
                <w:sz w:val="24"/>
                <w:szCs w:val="24"/>
              </w:rPr>
              <w:t xml:space="preserve"> Костромской области</w:t>
            </w:r>
          </w:p>
        </w:tc>
        <w:tc>
          <w:tcPr>
            <w:tcW w:w="1842" w:type="dxa"/>
            <w:vAlign w:val="center"/>
          </w:tcPr>
          <w:p w14:paraId="32EB26CC" w14:textId="77777777" w:rsidR="00C3390C" w:rsidRPr="002E7C4E" w:rsidRDefault="00C3390C" w:rsidP="00E95B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9FC"/>
              </w:rPr>
            </w:pPr>
            <w:r w:rsidRPr="002E7C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9FC"/>
              </w:rPr>
              <w:t>деревня Котельниково</w:t>
            </w:r>
          </w:p>
        </w:tc>
        <w:tc>
          <w:tcPr>
            <w:tcW w:w="1560" w:type="dxa"/>
            <w:vAlign w:val="center"/>
          </w:tcPr>
          <w:p w14:paraId="023C32D6" w14:textId="70F7A086" w:rsidR="00C3390C" w:rsidRPr="003E27E9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48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E27E9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="002348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27E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A76DD3C" w14:textId="6395958B" w:rsidR="00C3390C" w:rsidRPr="00CE74AD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48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27E9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2348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E27E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6" w:type="dxa"/>
            <w:vAlign w:val="center"/>
          </w:tcPr>
          <w:p w14:paraId="1D12280F" w14:textId="77777777" w:rsidR="00C3390C" w:rsidRPr="002E7C4E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>нотариус Антроповского нотариального округа Костромской области</w:t>
            </w:r>
          </w:p>
          <w:p w14:paraId="5C978916" w14:textId="77777777" w:rsidR="00C3390C" w:rsidRPr="002E7C4E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 xml:space="preserve">Горшкова </w:t>
            </w:r>
            <w:proofErr w:type="spellStart"/>
            <w:r w:rsidRPr="002E7C4E">
              <w:rPr>
                <w:rFonts w:ascii="Times New Roman" w:hAnsi="Times New Roman" w:cs="Times New Roman"/>
                <w:sz w:val="24"/>
                <w:szCs w:val="24"/>
              </w:rPr>
              <w:t>Ал.А</w:t>
            </w:r>
            <w:proofErr w:type="spellEnd"/>
            <w:r w:rsidRPr="002E7C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72EF54" w14:textId="77777777" w:rsidR="00C3390C" w:rsidRPr="002E7C4E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D04" w14:paraId="07AD624A" w14:textId="77777777" w:rsidTr="00E95BBF">
        <w:trPr>
          <w:trHeight w:val="1434"/>
        </w:trPr>
        <w:tc>
          <w:tcPr>
            <w:tcW w:w="851" w:type="dxa"/>
          </w:tcPr>
          <w:p w14:paraId="057E8519" w14:textId="77777777" w:rsidR="00B56D04" w:rsidRPr="005C5E1C" w:rsidRDefault="00B56D04" w:rsidP="00C3390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14:paraId="3F953017" w14:textId="6F8F08D4" w:rsidR="00975B8F" w:rsidRPr="002E7C4E" w:rsidRDefault="00975B8F" w:rsidP="0097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Буйск</w:t>
            </w:r>
            <w:r w:rsidR="0072406B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72406B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  <w:p w14:paraId="61C4B5EB" w14:textId="5D52A14E" w:rsidR="00B56D04" w:rsidRPr="00433B34" w:rsidRDefault="00975B8F" w:rsidP="0097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 xml:space="preserve"> Костромской области</w:t>
            </w:r>
          </w:p>
        </w:tc>
        <w:tc>
          <w:tcPr>
            <w:tcW w:w="1842" w:type="dxa"/>
            <w:vAlign w:val="center"/>
          </w:tcPr>
          <w:p w14:paraId="5283EE28" w14:textId="3EE3E38C" w:rsidR="00B56D04" w:rsidRPr="002E7C4E" w:rsidRDefault="00336BBA" w:rsidP="00E95B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9FC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9FC"/>
              </w:rPr>
              <w:t>п</w:t>
            </w:r>
            <w:r w:rsidR="00E967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9FC"/>
              </w:rPr>
              <w:t>гт. Чистые Боры</w:t>
            </w:r>
          </w:p>
        </w:tc>
        <w:tc>
          <w:tcPr>
            <w:tcW w:w="1560" w:type="dxa"/>
            <w:vAlign w:val="center"/>
          </w:tcPr>
          <w:p w14:paraId="44F1CED9" w14:textId="43754ED5" w:rsidR="00B56D04" w:rsidRPr="00BF7529" w:rsidRDefault="00BF7529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52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D7147E" w:rsidRPr="00BF75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F752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D7147E" w:rsidRPr="00BF752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2A54630D" w14:textId="7B31B990" w:rsidR="00D7147E" w:rsidRPr="00083AF4" w:rsidRDefault="00BF7529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7529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  <w:r w:rsidR="00D7147E" w:rsidRPr="00BF752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976" w:type="dxa"/>
            <w:vAlign w:val="center"/>
          </w:tcPr>
          <w:p w14:paraId="0D20FAA3" w14:textId="543AA55A" w:rsidR="00336BBA" w:rsidRPr="002E7C4E" w:rsidRDefault="00336BBA" w:rsidP="0033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Буйского </w:t>
            </w: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>нотариального округа Костромской области</w:t>
            </w:r>
          </w:p>
          <w:p w14:paraId="0268C07E" w14:textId="1412D891" w:rsidR="00B56D04" w:rsidRPr="002E7C4E" w:rsidRDefault="003C1B75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Ковригина Т.Г.</w:t>
            </w:r>
          </w:p>
        </w:tc>
      </w:tr>
      <w:tr w:rsidR="00C3390C" w14:paraId="1D7E391C" w14:textId="77777777" w:rsidTr="00E95BBF">
        <w:trPr>
          <w:trHeight w:val="1542"/>
        </w:trPr>
        <w:tc>
          <w:tcPr>
            <w:tcW w:w="851" w:type="dxa"/>
          </w:tcPr>
          <w:p w14:paraId="59DA008D" w14:textId="77777777" w:rsidR="00C3390C" w:rsidRPr="005C5E1C" w:rsidRDefault="00C3390C" w:rsidP="00C3390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14:paraId="1B5405EE" w14:textId="799F7DD1" w:rsidR="00C3390C" w:rsidRPr="005C0A92" w:rsidRDefault="00C3390C" w:rsidP="0047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92">
              <w:rPr>
                <w:rFonts w:ascii="Times New Roman" w:hAnsi="Times New Roman" w:cs="Times New Roman"/>
                <w:sz w:val="24"/>
                <w:szCs w:val="24"/>
              </w:rPr>
              <w:t>Вохомск</w:t>
            </w:r>
            <w:r w:rsidR="0072406B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14:paraId="017433BC" w14:textId="7DBC9480" w:rsidR="00C3390C" w:rsidRPr="005C0A92" w:rsidRDefault="00C3390C" w:rsidP="0047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92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72406B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  <w:p w14:paraId="61F17695" w14:textId="4699F207" w:rsidR="00C3390C" w:rsidRPr="005C0A92" w:rsidRDefault="00083AF4" w:rsidP="0047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92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="00C3390C" w:rsidRPr="005C0A92">
              <w:rPr>
                <w:rFonts w:ascii="Times New Roman" w:hAnsi="Times New Roman" w:cs="Times New Roman"/>
                <w:sz w:val="24"/>
                <w:szCs w:val="24"/>
              </w:rPr>
              <w:t xml:space="preserve"> Костромской области</w:t>
            </w:r>
          </w:p>
        </w:tc>
        <w:tc>
          <w:tcPr>
            <w:tcW w:w="1842" w:type="dxa"/>
            <w:vAlign w:val="center"/>
          </w:tcPr>
          <w:p w14:paraId="075F1052" w14:textId="789A9866" w:rsidR="00C3390C" w:rsidRPr="005C0A92" w:rsidRDefault="00535D50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92">
              <w:rPr>
                <w:rFonts w:ascii="Times New Roman" w:hAnsi="Times New Roman" w:cs="Times New Roman"/>
                <w:sz w:val="24"/>
                <w:szCs w:val="24"/>
              </w:rPr>
              <w:t>поселок</w:t>
            </w:r>
          </w:p>
          <w:p w14:paraId="6501BEBA" w14:textId="5F123DA8" w:rsidR="00C3390C" w:rsidRPr="005C0A92" w:rsidRDefault="00535D50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92">
              <w:rPr>
                <w:rFonts w:ascii="Times New Roman" w:hAnsi="Times New Roman" w:cs="Times New Roman"/>
                <w:sz w:val="24"/>
                <w:szCs w:val="24"/>
              </w:rPr>
              <w:t>Воробьевица</w:t>
            </w:r>
            <w:proofErr w:type="spellEnd"/>
          </w:p>
        </w:tc>
        <w:tc>
          <w:tcPr>
            <w:tcW w:w="1560" w:type="dxa"/>
            <w:vAlign w:val="center"/>
          </w:tcPr>
          <w:p w14:paraId="79B643BA" w14:textId="690BB35C" w:rsidR="001859CE" w:rsidRPr="005C0A92" w:rsidRDefault="00535D50" w:rsidP="00185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859CE" w:rsidRPr="005C0A9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5C0A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59CE" w:rsidRPr="005C0A92">
              <w:rPr>
                <w:rFonts w:ascii="Times New Roman" w:hAnsi="Times New Roman" w:cs="Times New Roman"/>
                <w:sz w:val="24"/>
                <w:szCs w:val="24"/>
              </w:rPr>
              <w:t>.2026г.</w:t>
            </w:r>
          </w:p>
          <w:p w14:paraId="6129AC79" w14:textId="2C98846F" w:rsidR="00C3390C" w:rsidRPr="005C0A92" w:rsidRDefault="00535D50" w:rsidP="00185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859CE" w:rsidRPr="005C0A9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5C0A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9CE" w:rsidRPr="005C0A92">
              <w:rPr>
                <w:rFonts w:ascii="Times New Roman" w:hAnsi="Times New Roman" w:cs="Times New Roman"/>
                <w:sz w:val="24"/>
                <w:szCs w:val="24"/>
              </w:rPr>
              <w:t>.2026г</w:t>
            </w:r>
            <w:r w:rsidR="00C3390C" w:rsidRPr="005C0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Align w:val="center"/>
          </w:tcPr>
          <w:p w14:paraId="16CA9698" w14:textId="3E14450C" w:rsidR="00C3390C" w:rsidRPr="005C0A92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92">
              <w:rPr>
                <w:rFonts w:ascii="Times New Roman" w:hAnsi="Times New Roman" w:cs="Times New Roman"/>
                <w:sz w:val="24"/>
                <w:szCs w:val="24"/>
              </w:rPr>
              <w:t>нотариус Вохомского</w:t>
            </w:r>
            <w:r w:rsidR="00E967F1" w:rsidRPr="005C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A92">
              <w:rPr>
                <w:rFonts w:ascii="Times New Roman" w:hAnsi="Times New Roman" w:cs="Times New Roman"/>
                <w:sz w:val="24"/>
                <w:szCs w:val="24"/>
              </w:rPr>
              <w:t>нотариального округа Костромской области</w:t>
            </w:r>
          </w:p>
          <w:p w14:paraId="750009A0" w14:textId="77777777" w:rsidR="00C3390C" w:rsidRPr="002E7C4E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92">
              <w:rPr>
                <w:rFonts w:ascii="Times New Roman" w:hAnsi="Times New Roman" w:cs="Times New Roman"/>
                <w:sz w:val="24"/>
                <w:szCs w:val="24"/>
              </w:rPr>
              <w:t>Андреева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390C" w14:paraId="2D4DBB43" w14:textId="77777777" w:rsidTr="00E95BBF">
        <w:trPr>
          <w:trHeight w:val="1542"/>
        </w:trPr>
        <w:tc>
          <w:tcPr>
            <w:tcW w:w="851" w:type="dxa"/>
          </w:tcPr>
          <w:p w14:paraId="0E61B5ED" w14:textId="77777777" w:rsidR="00C3390C" w:rsidRPr="005C5E1C" w:rsidRDefault="00C3390C" w:rsidP="00C3390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14:paraId="558CF4E7" w14:textId="77777777" w:rsidR="00C3390C" w:rsidRDefault="00C3390C" w:rsidP="004734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9C176A" w14:textId="12994844" w:rsidR="00C3390C" w:rsidRDefault="00C3390C" w:rsidP="0047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Костромско</w:t>
            </w:r>
            <w:r w:rsidR="0012211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14:paraId="4E3AFAA6" w14:textId="28BFE0F9" w:rsidR="00C3390C" w:rsidRDefault="00C3390C" w:rsidP="00473439">
            <w:pPr>
              <w:ind w:hanging="3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122119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  <w:p w14:paraId="47AE9489" w14:textId="642689B2" w:rsidR="00C3390C" w:rsidRDefault="00083AF4" w:rsidP="0047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C3390C">
              <w:rPr>
                <w:rFonts w:ascii="Times New Roman" w:hAnsi="Times New Roman" w:cs="Times New Roman"/>
                <w:sz w:val="24"/>
                <w:szCs w:val="24"/>
              </w:rPr>
              <w:t>Костромской области</w:t>
            </w:r>
          </w:p>
          <w:p w14:paraId="0F852AA2" w14:textId="77777777" w:rsidR="00C3390C" w:rsidRPr="002E7C4E" w:rsidRDefault="00C3390C" w:rsidP="0047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2C13AAF" w14:textId="77777777" w:rsidR="00C3390C" w:rsidRPr="002E7C4E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Никольское</w:t>
            </w:r>
          </w:p>
        </w:tc>
        <w:tc>
          <w:tcPr>
            <w:tcW w:w="1560" w:type="dxa"/>
            <w:vAlign w:val="center"/>
          </w:tcPr>
          <w:p w14:paraId="49F4F708" w14:textId="084464C1" w:rsidR="00C3390C" w:rsidRPr="00CE74AD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4AD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74A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673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74A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3E2B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5B5D53C" w14:textId="129F8556" w:rsidR="00C3390C" w:rsidRPr="00CE74AD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4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73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74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E74A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673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74A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6" w:type="dxa"/>
            <w:vAlign w:val="center"/>
          </w:tcPr>
          <w:p w14:paraId="3BC23BC9" w14:textId="77777777" w:rsidR="00C3390C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нотариус нотариального округа города Костромы и Костромского района Костромской области</w:t>
            </w:r>
          </w:p>
          <w:p w14:paraId="257C5175" w14:textId="77777777" w:rsidR="00C3390C" w:rsidRPr="002E7C4E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Светелкина О.Ю.</w:t>
            </w:r>
          </w:p>
        </w:tc>
      </w:tr>
      <w:tr w:rsidR="00C3390C" w14:paraId="7F048968" w14:textId="77777777" w:rsidTr="00E95BBF">
        <w:trPr>
          <w:trHeight w:val="1401"/>
        </w:trPr>
        <w:tc>
          <w:tcPr>
            <w:tcW w:w="851" w:type="dxa"/>
          </w:tcPr>
          <w:p w14:paraId="1A15D74D" w14:textId="77777777" w:rsidR="00C3390C" w:rsidRPr="005C5E1C" w:rsidRDefault="00C3390C" w:rsidP="00C3390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14:paraId="41B48E64" w14:textId="77777777" w:rsidR="0048747E" w:rsidRDefault="0048747E" w:rsidP="0048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Костромской</w:t>
            </w:r>
          </w:p>
          <w:p w14:paraId="46C77BC1" w14:textId="77777777" w:rsidR="0048747E" w:rsidRDefault="0048747E" w:rsidP="0048747E">
            <w:pPr>
              <w:ind w:hanging="3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14:paraId="6DE36464" w14:textId="77777777" w:rsidR="0048747E" w:rsidRDefault="0048747E" w:rsidP="00487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 Костромской области</w:t>
            </w:r>
          </w:p>
          <w:p w14:paraId="51E586A6" w14:textId="3739DBDD" w:rsidR="00C3390C" w:rsidRPr="002E7C4E" w:rsidRDefault="00C3390C" w:rsidP="0047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D6B7E8B" w14:textId="77777777" w:rsidR="00C3390C" w:rsidRPr="002E7C4E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</w:p>
          <w:p w14:paraId="4FE29E72" w14:textId="77777777" w:rsidR="00C3390C" w:rsidRPr="002E7C4E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C4E">
              <w:rPr>
                <w:rFonts w:ascii="Times New Roman" w:hAnsi="Times New Roman" w:cs="Times New Roman"/>
                <w:sz w:val="24"/>
                <w:szCs w:val="24"/>
              </w:rPr>
              <w:t>Шунга</w:t>
            </w:r>
            <w:proofErr w:type="spellEnd"/>
          </w:p>
        </w:tc>
        <w:tc>
          <w:tcPr>
            <w:tcW w:w="1560" w:type="dxa"/>
            <w:vAlign w:val="center"/>
          </w:tcPr>
          <w:p w14:paraId="43E5504F" w14:textId="782EA46C" w:rsidR="00C3390C" w:rsidRPr="00BF7529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529">
              <w:rPr>
                <w:rFonts w:ascii="Times New Roman" w:hAnsi="Times New Roman" w:cs="Times New Roman"/>
                <w:sz w:val="24"/>
                <w:szCs w:val="24"/>
              </w:rPr>
              <w:t>14.07.202</w:t>
            </w:r>
            <w:r w:rsidR="000420B8" w:rsidRPr="00BF75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F75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F46B8D2" w14:textId="722DA861" w:rsidR="00C3390C" w:rsidRPr="00BF7529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529">
              <w:rPr>
                <w:rFonts w:ascii="Times New Roman" w:hAnsi="Times New Roman" w:cs="Times New Roman"/>
                <w:sz w:val="24"/>
                <w:szCs w:val="24"/>
              </w:rPr>
              <w:t>22.10.202</w:t>
            </w:r>
            <w:r w:rsidR="000420B8" w:rsidRPr="00BF75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F75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6" w:type="dxa"/>
            <w:vAlign w:val="center"/>
          </w:tcPr>
          <w:p w14:paraId="672D2D20" w14:textId="77777777" w:rsidR="00C3390C" w:rsidRPr="002E7C4E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>нотариус нотариального округа города Костромы и Костромского района Костромской области</w:t>
            </w:r>
          </w:p>
          <w:p w14:paraId="4B29007D" w14:textId="77777777" w:rsidR="00C3390C" w:rsidRPr="002E7C4E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>Румянцева С.В.</w:t>
            </w:r>
          </w:p>
        </w:tc>
      </w:tr>
      <w:tr w:rsidR="00C3390C" w14:paraId="42110832" w14:textId="77777777" w:rsidTr="00E95BBF">
        <w:trPr>
          <w:trHeight w:val="1401"/>
        </w:trPr>
        <w:tc>
          <w:tcPr>
            <w:tcW w:w="851" w:type="dxa"/>
          </w:tcPr>
          <w:p w14:paraId="6C185E5A" w14:textId="77777777" w:rsidR="00C3390C" w:rsidRPr="005C5E1C" w:rsidRDefault="00C3390C" w:rsidP="00C3390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74DAEE5A" w14:textId="77777777" w:rsidR="008D1C7B" w:rsidRDefault="008D1C7B" w:rsidP="008D1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Костромской</w:t>
            </w:r>
          </w:p>
          <w:p w14:paraId="0DF6EFFB" w14:textId="77777777" w:rsidR="008D1C7B" w:rsidRDefault="008D1C7B" w:rsidP="008D1C7B">
            <w:pPr>
              <w:ind w:hanging="3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14:paraId="55611845" w14:textId="77777777" w:rsidR="008D1C7B" w:rsidRDefault="008D1C7B" w:rsidP="008D1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 Костромской области</w:t>
            </w:r>
          </w:p>
          <w:p w14:paraId="5BDCDB97" w14:textId="4B6B77AC" w:rsidR="00C3390C" w:rsidRPr="00DA5C38" w:rsidRDefault="00C3390C" w:rsidP="0047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2E11FCC" w14:textId="77777777" w:rsidR="00C3390C" w:rsidRPr="00DA5C38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69466" w14:textId="4AF56A49" w:rsidR="00083AF4" w:rsidRDefault="00083AF4" w:rsidP="0008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3390C" w:rsidRPr="00DA5C38">
              <w:rPr>
                <w:rFonts w:ascii="Times New Roman" w:hAnsi="Times New Roman" w:cs="Times New Roman"/>
                <w:sz w:val="24"/>
                <w:szCs w:val="24"/>
              </w:rPr>
              <w:t>осело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14:paraId="518DBD2F" w14:textId="713501E5" w:rsidR="00C3390C" w:rsidRPr="00DA5C38" w:rsidRDefault="00C3390C" w:rsidP="00083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Сухоногово</w:t>
            </w:r>
            <w:proofErr w:type="spellEnd"/>
          </w:p>
        </w:tc>
        <w:tc>
          <w:tcPr>
            <w:tcW w:w="1560" w:type="dxa"/>
            <w:vAlign w:val="center"/>
          </w:tcPr>
          <w:p w14:paraId="76A78746" w14:textId="6A956FA9" w:rsidR="00433B34" w:rsidRPr="00BF7529" w:rsidRDefault="00433B34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529">
              <w:rPr>
                <w:rFonts w:ascii="Times New Roman" w:hAnsi="Times New Roman" w:cs="Times New Roman"/>
                <w:sz w:val="24"/>
                <w:szCs w:val="24"/>
              </w:rPr>
              <w:t>28.08.2026 г.</w:t>
            </w:r>
          </w:p>
          <w:p w14:paraId="16CBE7E5" w14:textId="2744D767" w:rsidR="00C3390C" w:rsidRPr="00BF7529" w:rsidRDefault="00433B34" w:rsidP="0043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52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3390C" w:rsidRPr="00BF75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75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3390C" w:rsidRPr="00BF752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BF75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3390C" w:rsidRPr="00BF75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6" w:type="dxa"/>
          </w:tcPr>
          <w:p w14:paraId="278C04E0" w14:textId="77777777" w:rsidR="00C3390C" w:rsidRPr="00DA5C38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38">
              <w:rPr>
                <w:rFonts w:ascii="Times New Roman" w:hAnsi="Times New Roman" w:cs="Times New Roman"/>
                <w:sz w:val="24"/>
                <w:szCs w:val="24"/>
              </w:rPr>
              <w:t>нотариус нотариального округа города Костромы и Костромского района Костромской области</w:t>
            </w:r>
          </w:p>
          <w:p w14:paraId="41A3C032" w14:textId="77777777" w:rsidR="00C3390C" w:rsidRPr="00DA5C38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38">
              <w:rPr>
                <w:rFonts w:ascii="Times New Roman" w:hAnsi="Times New Roman" w:cs="Times New Roman"/>
                <w:sz w:val="24"/>
                <w:szCs w:val="24"/>
              </w:rPr>
              <w:t>Куколевская М.В.</w:t>
            </w:r>
          </w:p>
        </w:tc>
      </w:tr>
      <w:tr w:rsidR="00C3390C" w14:paraId="37075BCD" w14:textId="77777777" w:rsidTr="00E95BBF">
        <w:trPr>
          <w:trHeight w:val="1401"/>
        </w:trPr>
        <w:tc>
          <w:tcPr>
            <w:tcW w:w="851" w:type="dxa"/>
          </w:tcPr>
          <w:p w14:paraId="22742B53" w14:textId="77777777" w:rsidR="00C3390C" w:rsidRPr="005C5E1C" w:rsidRDefault="00C3390C" w:rsidP="00C3390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183060D7" w14:textId="1C1B8A96" w:rsidR="00C3390C" w:rsidRPr="005F6024" w:rsidRDefault="00C3390C" w:rsidP="0082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024">
              <w:rPr>
                <w:rFonts w:ascii="Times New Roman" w:hAnsi="Times New Roman" w:cs="Times New Roman"/>
                <w:sz w:val="24"/>
                <w:szCs w:val="24"/>
              </w:rPr>
              <w:t>Красносельск</w:t>
            </w:r>
            <w:r w:rsidR="008D1C7B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14:paraId="12FFCBA9" w14:textId="3899A250" w:rsidR="00C3390C" w:rsidRPr="005F6024" w:rsidRDefault="00C3390C" w:rsidP="00473439">
            <w:pPr>
              <w:ind w:hanging="3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02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14:paraId="7A34C4AB" w14:textId="51E03161" w:rsidR="00C3390C" w:rsidRPr="005F6024" w:rsidRDefault="00B56D04" w:rsidP="0047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="00C3390C" w:rsidRPr="005F6024">
              <w:rPr>
                <w:rFonts w:ascii="Times New Roman" w:hAnsi="Times New Roman" w:cs="Times New Roman"/>
                <w:sz w:val="24"/>
                <w:szCs w:val="24"/>
              </w:rPr>
              <w:t>а Костромской области</w:t>
            </w:r>
          </w:p>
        </w:tc>
        <w:tc>
          <w:tcPr>
            <w:tcW w:w="1842" w:type="dxa"/>
          </w:tcPr>
          <w:p w14:paraId="5569CFC0" w14:textId="77777777" w:rsidR="00C3390C" w:rsidRPr="005F6024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3EDDD" w14:textId="77777777" w:rsidR="00C3390C" w:rsidRPr="005F6024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024">
              <w:rPr>
                <w:rFonts w:ascii="Times New Roman" w:hAnsi="Times New Roman" w:cs="Times New Roman"/>
                <w:sz w:val="24"/>
                <w:szCs w:val="24"/>
              </w:rPr>
              <w:t xml:space="preserve">деревня </w:t>
            </w:r>
            <w:proofErr w:type="spellStart"/>
            <w:r w:rsidRPr="005F6024">
              <w:rPr>
                <w:rFonts w:ascii="Times New Roman" w:hAnsi="Times New Roman" w:cs="Times New Roman"/>
                <w:sz w:val="24"/>
                <w:szCs w:val="24"/>
              </w:rPr>
              <w:t>Боровиково</w:t>
            </w:r>
            <w:proofErr w:type="spellEnd"/>
          </w:p>
        </w:tc>
        <w:tc>
          <w:tcPr>
            <w:tcW w:w="1560" w:type="dxa"/>
          </w:tcPr>
          <w:p w14:paraId="49D90D74" w14:textId="77777777" w:rsidR="00C3390C" w:rsidRPr="00CE74AD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5F0A3" w14:textId="3D8F17AD" w:rsidR="00C3390C" w:rsidRPr="00CE74AD" w:rsidRDefault="00C3390C" w:rsidP="00E95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73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74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74A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673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74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E4D5A5B" w14:textId="61E2452E" w:rsidR="00C3390C" w:rsidRPr="00CE74AD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4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73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74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E74A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673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74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6" w:type="dxa"/>
          </w:tcPr>
          <w:p w14:paraId="5890374A" w14:textId="77777777" w:rsidR="00C3390C" w:rsidRPr="002E7C4E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>нотариус Красносельского</w:t>
            </w:r>
          </w:p>
          <w:p w14:paraId="2FA5F0BE" w14:textId="77777777" w:rsidR="00C3390C" w:rsidRPr="002E7C4E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>нотариального округа Костромской области</w:t>
            </w:r>
          </w:p>
          <w:p w14:paraId="0C118138" w14:textId="77777777" w:rsidR="00C3390C" w:rsidRPr="005F6024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>Тихомирова Н.М.</w:t>
            </w:r>
          </w:p>
          <w:p w14:paraId="1696ECCE" w14:textId="77777777" w:rsidR="00C3390C" w:rsidRPr="005F6024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390C" w14:paraId="28DE4207" w14:textId="77777777" w:rsidTr="00E95BBF">
        <w:trPr>
          <w:trHeight w:val="465"/>
        </w:trPr>
        <w:tc>
          <w:tcPr>
            <w:tcW w:w="851" w:type="dxa"/>
          </w:tcPr>
          <w:p w14:paraId="30598D75" w14:textId="77777777" w:rsidR="00C3390C" w:rsidRPr="005C5E1C" w:rsidRDefault="00C3390C" w:rsidP="00C3390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14:paraId="3C18A7A9" w14:textId="550B4CF6" w:rsidR="00C3390C" w:rsidRPr="00E33477" w:rsidRDefault="00C3390C" w:rsidP="00473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6CE0">
              <w:rPr>
                <w:rFonts w:ascii="Times New Roman" w:hAnsi="Times New Roman" w:cs="Times New Roman"/>
                <w:sz w:val="24"/>
                <w:szCs w:val="24"/>
              </w:rPr>
              <w:t>Красносельс</w:t>
            </w:r>
            <w:r w:rsidR="008D1C7B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</w:p>
          <w:p w14:paraId="18E4DC6F" w14:textId="77777777" w:rsidR="00C3390C" w:rsidRPr="00B26CE0" w:rsidRDefault="00C3390C" w:rsidP="0047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CE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14:paraId="1EE9403B" w14:textId="5E286B84" w:rsidR="00C3390C" w:rsidRDefault="00B56D04" w:rsidP="0047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C3390C" w:rsidRPr="00B26CE0">
              <w:rPr>
                <w:rFonts w:ascii="Times New Roman" w:hAnsi="Times New Roman" w:cs="Times New Roman"/>
                <w:sz w:val="24"/>
                <w:szCs w:val="24"/>
              </w:rPr>
              <w:t xml:space="preserve"> Костромской области</w:t>
            </w:r>
          </w:p>
        </w:tc>
        <w:tc>
          <w:tcPr>
            <w:tcW w:w="1842" w:type="dxa"/>
            <w:vAlign w:val="center"/>
          </w:tcPr>
          <w:p w14:paraId="7551C9DB" w14:textId="77777777" w:rsidR="00C3390C" w:rsidRPr="002E7C4E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Шолохово</w:t>
            </w:r>
            <w:proofErr w:type="spellEnd"/>
          </w:p>
        </w:tc>
        <w:tc>
          <w:tcPr>
            <w:tcW w:w="1560" w:type="dxa"/>
            <w:vAlign w:val="center"/>
          </w:tcPr>
          <w:p w14:paraId="5DB9E020" w14:textId="7C5BCFEF" w:rsidR="00C3390C" w:rsidRPr="00CE74AD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4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73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E74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E74A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673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74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3ED81859" w14:textId="7E53DFA2" w:rsidR="00C3390C" w:rsidRPr="00CE74AD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73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CE74A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673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74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6" w:type="dxa"/>
            <w:vAlign w:val="center"/>
          </w:tcPr>
          <w:p w14:paraId="032AD751" w14:textId="77777777" w:rsidR="00C3390C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нотариус Красносельского</w:t>
            </w:r>
          </w:p>
          <w:p w14:paraId="1D92EEC2" w14:textId="77777777" w:rsidR="00C3390C" w:rsidRPr="005F6024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нотариального округа Костромской области Киселева Т.А.</w:t>
            </w:r>
          </w:p>
        </w:tc>
      </w:tr>
      <w:tr w:rsidR="00C3390C" w14:paraId="4A778A49" w14:textId="77777777" w:rsidTr="00E95BBF">
        <w:trPr>
          <w:trHeight w:val="1401"/>
        </w:trPr>
        <w:tc>
          <w:tcPr>
            <w:tcW w:w="851" w:type="dxa"/>
          </w:tcPr>
          <w:p w14:paraId="7197BDD6" w14:textId="77777777" w:rsidR="00C3390C" w:rsidRPr="005C5E1C" w:rsidRDefault="00C3390C" w:rsidP="00C3390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650D644C" w14:textId="6061C931" w:rsidR="00C3390C" w:rsidRPr="002E7C4E" w:rsidRDefault="00C3390C" w:rsidP="0047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3E2B02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6D04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="003E2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="003E2B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Нерехта и Нерехтск</w:t>
            </w:r>
            <w:r w:rsidR="00EB4645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EB46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Костромской области</w:t>
            </w:r>
          </w:p>
        </w:tc>
        <w:tc>
          <w:tcPr>
            <w:tcW w:w="1842" w:type="dxa"/>
          </w:tcPr>
          <w:p w14:paraId="4DCD9FE9" w14:textId="77777777" w:rsidR="00C3390C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C817D" w14:textId="77777777" w:rsidR="00C3390C" w:rsidRPr="002E7C4E" w:rsidRDefault="00C3390C" w:rsidP="00E95B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деревня Татарское</w:t>
            </w:r>
          </w:p>
        </w:tc>
        <w:tc>
          <w:tcPr>
            <w:tcW w:w="1560" w:type="dxa"/>
            <w:vAlign w:val="center"/>
          </w:tcPr>
          <w:p w14:paraId="17807C11" w14:textId="5106D47D" w:rsidR="00C3390C" w:rsidRPr="00E215A6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1880" w:rsidRPr="00E21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15A6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9652BD" w:rsidRPr="00E215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15A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72461FB" w14:textId="3A873DED" w:rsidR="00C3390C" w:rsidRPr="009652BD" w:rsidRDefault="00E61880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15A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3390C" w:rsidRPr="00E215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52BD" w:rsidRPr="00E215A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C3390C" w:rsidRPr="00E215A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652BD" w:rsidRPr="00E215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3390C" w:rsidRPr="00E215A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6" w:type="dxa"/>
          </w:tcPr>
          <w:p w14:paraId="09CFB0CE" w14:textId="77777777" w:rsidR="00C3390C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E8169" w14:textId="77777777" w:rsidR="00C3390C" w:rsidRPr="002E7C4E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Нотариус Нерехтского нотариального округа Костромской области Шустрова Н.В.</w:t>
            </w:r>
          </w:p>
        </w:tc>
      </w:tr>
      <w:tr w:rsidR="00C3390C" w:rsidRPr="00804C1A" w14:paraId="42B8D9CC" w14:textId="77777777" w:rsidTr="00E95BBF">
        <w:trPr>
          <w:trHeight w:val="1246"/>
        </w:trPr>
        <w:tc>
          <w:tcPr>
            <w:tcW w:w="851" w:type="dxa"/>
          </w:tcPr>
          <w:p w14:paraId="29EB7A01" w14:textId="77777777" w:rsidR="00C3390C" w:rsidRPr="005C5E1C" w:rsidRDefault="00C3390C" w:rsidP="00C3390C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14:paraId="49B45161" w14:textId="4D42FC94" w:rsidR="00C3390C" w:rsidRPr="002E7C4E" w:rsidRDefault="00C3390C" w:rsidP="00EB4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>Шарьинск</w:t>
            </w:r>
            <w:r w:rsidR="00EB4645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EB4645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6D04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 xml:space="preserve"> Костромской области</w:t>
            </w:r>
          </w:p>
        </w:tc>
        <w:tc>
          <w:tcPr>
            <w:tcW w:w="1842" w:type="dxa"/>
            <w:vAlign w:val="center"/>
          </w:tcPr>
          <w:p w14:paraId="25A2C7FD" w14:textId="77777777" w:rsidR="00C3390C" w:rsidRPr="002E7C4E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</w:p>
          <w:p w14:paraId="70DEEEE7" w14:textId="77777777" w:rsidR="00C3390C" w:rsidRPr="002E7C4E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>Одоевское</w:t>
            </w:r>
          </w:p>
        </w:tc>
        <w:tc>
          <w:tcPr>
            <w:tcW w:w="1560" w:type="dxa"/>
            <w:vAlign w:val="center"/>
          </w:tcPr>
          <w:p w14:paraId="33800463" w14:textId="1FD8DAAF" w:rsidR="00C3390C" w:rsidRPr="004B7068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73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B706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B706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673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706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5135162B" w14:textId="7FCB69D7" w:rsidR="00C3390C" w:rsidRPr="00CE74AD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0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73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70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4B706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673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706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6" w:type="dxa"/>
            <w:vAlign w:val="center"/>
          </w:tcPr>
          <w:p w14:paraId="7CA03F0B" w14:textId="77777777" w:rsidR="00C3390C" w:rsidRPr="002E7C4E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>нотариус Шарьинского нотариального округа Костромской области</w:t>
            </w:r>
          </w:p>
          <w:p w14:paraId="2A9F7784" w14:textId="77777777" w:rsidR="00C3390C" w:rsidRPr="002E7C4E" w:rsidRDefault="00C3390C" w:rsidP="00E9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4E">
              <w:rPr>
                <w:rFonts w:ascii="Times New Roman" w:hAnsi="Times New Roman" w:cs="Times New Roman"/>
                <w:sz w:val="24"/>
                <w:szCs w:val="24"/>
              </w:rPr>
              <w:t>Метелкина О.Н.</w:t>
            </w:r>
          </w:p>
        </w:tc>
      </w:tr>
    </w:tbl>
    <w:p w14:paraId="48882E97" w14:textId="77777777" w:rsidR="00C3390C" w:rsidRPr="002B40D9" w:rsidRDefault="00C3390C" w:rsidP="00C3390C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EB64742" w14:textId="77777777" w:rsidR="002B005A" w:rsidRDefault="002B005A"/>
    <w:sectPr w:rsidR="002B005A" w:rsidSect="00B91FC6">
      <w:headerReference w:type="default" r:id="rId7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6F61E" w14:textId="77777777" w:rsidR="00B91FC6" w:rsidRDefault="00B91FC6">
      <w:pPr>
        <w:spacing w:after="0" w:line="240" w:lineRule="auto"/>
      </w:pPr>
      <w:r>
        <w:separator/>
      </w:r>
    </w:p>
  </w:endnote>
  <w:endnote w:type="continuationSeparator" w:id="0">
    <w:p w14:paraId="4112CBF1" w14:textId="77777777" w:rsidR="00B91FC6" w:rsidRDefault="00B91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25850" w14:textId="77777777" w:rsidR="00B91FC6" w:rsidRDefault="00B91FC6">
      <w:pPr>
        <w:spacing w:after="0" w:line="240" w:lineRule="auto"/>
      </w:pPr>
      <w:r>
        <w:separator/>
      </w:r>
    </w:p>
  </w:footnote>
  <w:footnote w:type="continuationSeparator" w:id="0">
    <w:p w14:paraId="3E28848C" w14:textId="77777777" w:rsidR="00B91FC6" w:rsidRDefault="00B91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5646677"/>
      <w:docPartObj>
        <w:docPartGallery w:val="Page Numbers (Top of Page)"/>
        <w:docPartUnique/>
      </w:docPartObj>
    </w:sdtPr>
    <w:sdtEndPr/>
    <w:sdtContent>
      <w:p w14:paraId="2B703BA3" w14:textId="77777777" w:rsidR="00C3390C" w:rsidRDefault="00C3390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AC9B75" w14:textId="77777777" w:rsidR="00C3390C" w:rsidRDefault="00C3390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61C47"/>
    <w:multiLevelType w:val="hybridMultilevel"/>
    <w:tmpl w:val="FB2A0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822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1D5"/>
    <w:rsid w:val="000420B8"/>
    <w:rsid w:val="00083AF4"/>
    <w:rsid w:val="00105B11"/>
    <w:rsid w:val="00122119"/>
    <w:rsid w:val="001859CE"/>
    <w:rsid w:val="0023351F"/>
    <w:rsid w:val="0023483B"/>
    <w:rsid w:val="00250CBD"/>
    <w:rsid w:val="002B005A"/>
    <w:rsid w:val="00311D0A"/>
    <w:rsid w:val="00336BBA"/>
    <w:rsid w:val="00367309"/>
    <w:rsid w:val="003C1B75"/>
    <w:rsid w:val="003E27E9"/>
    <w:rsid w:val="003E2B02"/>
    <w:rsid w:val="004053C3"/>
    <w:rsid w:val="00433B34"/>
    <w:rsid w:val="00473439"/>
    <w:rsid w:val="0048747E"/>
    <w:rsid w:val="004E7536"/>
    <w:rsid w:val="00535D50"/>
    <w:rsid w:val="005C0A92"/>
    <w:rsid w:val="005F659A"/>
    <w:rsid w:val="00695C04"/>
    <w:rsid w:val="0072406B"/>
    <w:rsid w:val="00801B39"/>
    <w:rsid w:val="0082681C"/>
    <w:rsid w:val="0084072C"/>
    <w:rsid w:val="008D1C7B"/>
    <w:rsid w:val="00952B81"/>
    <w:rsid w:val="009652BD"/>
    <w:rsid w:val="00975B8F"/>
    <w:rsid w:val="009765A3"/>
    <w:rsid w:val="00A46770"/>
    <w:rsid w:val="00A9782F"/>
    <w:rsid w:val="00B56D04"/>
    <w:rsid w:val="00B91FC6"/>
    <w:rsid w:val="00BF7529"/>
    <w:rsid w:val="00C3390C"/>
    <w:rsid w:val="00C45785"/>
    <w:rsid w:val="00D2781B"/>
    <w:rsid w:val="00D7147E"/>
    <w:rsid w:val="00D8492F"/>
    <w:rsid w:val="00D861D5"/>
    <w:rsid w:val="00E215A6"/>
    <w:rsid w:val="00E33477"/>
    <w:rsid w:val="00E61880"/>
    <w:rsid w:val="00E967F1"/>
    <w:rsid w:val="00EB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A1817"/>
  <w15:chartTrackingRefBased/>
  <w15:docId w15:val="{021C1DCE-4B25-4BF5-A06B-B5A25A89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90C"/>
  </w:style>
  <w:style w:type="paragraph" w:styleId="1">
    <w:name w:val="heading 1"/>
    <w:basedOn w:val="a"/>
    <w:next w:val="a"/>
    <w:link w:val="10"/>
    <w:uiPriority w:val="9"/>
    <w:qFormat/>
    <w:rsid w:val="00D86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6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61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6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61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61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61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61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61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1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61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61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61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61D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61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61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61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61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61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6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61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6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6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61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61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61D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61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61D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61D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3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33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33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Gromova_VA</dc:creator>
  <cp:keywords/>
  <dc:description/>
  <cp:lastModifiedBy>Gromova_VA</cp:lastModifiedBy>
  <cp:revision>36</cp:revision>
  <dcterms:created xsi:type="dcterms:W3CDTF">2026-06-16T07:10:00Z</dcterms:created>
  <dcterms:modified xsi:type="dcterms:W3CDTF">2026-06-19T13:26:00Z</dcterms:modified>
</cp:coreProperties>
</file>