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в органы местного самоуправления в </w:t>
      </w:r>
      <w:r w:rsidR="005D3597">
        <w:rPr>
          <w:rFonts w:ascii="Times New Roman" w:hAnsi="Times New Roman" w:cs="Times New Roman"/>
          <w:sz w:val="28"/>
          <w:szCs w:val="28"/>
        </w:rPr>
        <w:t>Макарьевском</w:t>
      </w:r>
      <w:r w:rsidR="00D770BD">
        <w:rPr>
          <w:rFonts w:ascii="Times New Roman" w:hAnsi="Times New Roman" w:cs="Times New Roman"/>
          <w:sz w:val="28"/>
          <w:szCs w:val="28"/>
        </w:rPr>
        <w:t xml:space="preserve"> муниципальном районе Костромской области</w:t>
      </w:r>
      <w:r w:rsidR="005D3597">
        <w:rPr>
          <w:rFonts w:ascii="Times New Roman" w:hAnsi="Times New Roman" w:cs="Times New Roman"/>
          <w:sz w:val="28"/>
          <w:szCs w:val="28"/>
        </w:rPr>
        <w:t>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E52CC3">
        <w:rPr>
          <w:rFonts w:ascii="Times New Roman" w:hAnsi="Times New Roman" w:cs="Times New Roman"/>
          <w:sz w:val="28"/>
          <w:szCs w:val="28"/>
        </w:rPr>
        <w:t>0</w:t>
      </w:r>
      <w:r w:rsidR="005D3597">
        <w:rPr>
          <w:rFonts w:ascii="Times New Roman" w:hAnsi="Times New Roman" w:cs="Times New Roman"/>
          <w:sz w:val="28"/>
          <w:szCs w:val="28"/>
        </w:rPr>
        <w:t>4</w:t>
      </w:r>
      <w:r w:rsidR="00E52CC3">
        <w:rPr>
          <w:rFonts w:ascii="Times New Roman" w:hAnsi="Times New Roman" w:cs="Times New Roman"/>
          <w:sz w:val="28"/>
          <w:szCs w:val="28"/>
        </w:rPr>
        <w:t>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597" w:rsidRPr="005D3597" w:rsidRDefault="005D3597" w:rsidP="005D35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597">
        <w:rPr>
          <w:rFonts w:ascii="Times New Roman" w:hAnsi="Times New Roman" w:cs="Times New Roman"/>
          <w:bCs/>
          <w:sz w:val="28"/>
          <w:szCs w:val="28"/>
        </w:rPr>
        <w:t xml:space="preserve">Макарьевское районное местное отделение Всероссийской политической партии </w:t>
      </w:r>
      <w:r w:rsidRPr="005D3597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D3597" w:rsidRPr="005D3597" w:rsidRDefault="005D3597" w:rsidP="005D35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59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ПП </w:t>
      </w:r>
      <w:r w:rsidRPr="005D3597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5D3597">
        <w:rPr>
          <w:rFonts w:ascii="Times New Roman" w:hAnsi="Times New Roman" w:cs="Times New Roman"/>
          <w:bCs/>
          <w:sz w:val="28"/>
          <w:szCs w:val="28"/>
        </w:rPr>
        <w:t xml:space="preserve"> Макарьевского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D3597" w:rsidRPr="005D3597" w:rsidRDefault="005D3597" w:rsidP="005D35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597">
        <w:rPr>
          <w:rFonts w:ascii="Times New Roman" w:hAnsi="Times New Roman" w:cs="Times New Roman"/>
          <w:bCs/>
          <w:sz w:val="28"/>
          <w:szCs w:val="28"/>
        </w:rPr>
        <w:t xml:space="preserve">Макарьевское Местное отделение Политической партии «Российская объединенная демократическая партия </w:t>
      </w:r>
      <w:r w:rsidRPr="005D3597">
        <w:rPr>
          <w:rFonts w:ascii="Times New Roman" w:hAnsi="Times New Roman" w:cs="Times New Roman"/>
          <w:b/>
          <w:bCs/>
          <w:sz w:val="28"/>
          <w:szCs w:val="28"/>
        </w:rPr>
        <w:t>«ЯБЛОКО»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D3597" w:rsidRPr="005D3597" w:rsidRDefault="005D3597" w:rsidP="005D35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597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D3597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5D3597">
        <w:rPr>
          <w:rFonts w:ascii="Times New Roman" w:hAnsi="Times New Roman" w:cs="Times New Roman"/>
          <w:bCs/>
          <w:sz w:val="28"/>
          <w:szCs w:val="28"/>
        </w:rPr>
        <w:t xml:space="preserve"> в Макарьевском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E44DE" w:rsidRPr="00762AEA" w:rsidRDefault="005D3597" w:rsidP="005D35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597">
        <w:rPr>
          <w:rFonts w:ascii="Times New Roman" w:hAnsi="Times New Roman" w:cs="Times New Roman"/>
          <w:bCs/>
          <w:sz w:val="28"/>
          <w:szCs w:val="28"/>
        </w:rPr>
        <w:t>Макарьевское районное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</w:t>
      </w:r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762AEA" w:rsidRPr="00762AEA" w:rsidRDefault="00606F2E" w:rsidP="005D35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5D3597" w:rsidRPr="005D3597">
        <w:rPr>
          <w:rFonts w:ascii="Times New Roman" w:hAnsi="Times New Roman" w:cs="Times New Roman"/>
          <w:bCs/>
          <w:sz w:val="28"/>
          <w:szCs w:val="28"/>
        </w:rPr>
        <w:t>Макарьевская районная Всероссийская общественная организация ветеранов (пенсионеров) войны, труда, Вооруженных Сил и правоохранительных органов</w:t>
      </w:r>
      <w:r w:rsidR="005D3597"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65" w:rsidRDefault="00BB7D65" w:rsidP="00C96DBB">
      <w:pPr>
        <w:spacing w:after="0" w:line="240" w:lineRule="auto"/>
      </w:pPr>
      <w:r>
        <w:separator/>
      </w:r>
    </w:p>
  </w:endnote>
  <w:endnote w:type="continuationSeparator" w:id="0">
    <w:p w:rsidR="00BB7D65" w:rsidRDefault="00BB7D65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65" w:rsidRDefault="00BB7D65" w:rsidP="00C96DBB">
      <w:pPr>
        <w:spacing w:after="0" w:line="240" w:lineRule="auto"/>
      </w:pPr>
      <w:r>
        <w:separator/>
      </w:r>
    </w:p>
  </w:footnote>
  <w:footnote w:type="continuationSeparator" w:id="0">
    <w:p w:rsidR="00BB7D65" w:rsidRDefault="00BB7D65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5D3597">
          <w:rPr>
            <w:rFonts w:ascii="Times New Roman" w:hAnsi="Times New Roman" w:cs="Times New Roman"/>
            <w:noProof/>
            <w:sz w:val="24"/>
          </w:rPr>
          <w:t>22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54464E"/>
    <w:rsid w:val="005D3597"/>
    <w:rsid w:val="005E44DE"/>
    <w:rsid w:val="00606F2E"/>
    <w:rsid w:val="006B0689"/>
    <w:rsid w:val="0074254A"/>
    <w:rsid w:val="00762AEA"/>
    <w:rsid w:val="00791FB9"/>
    <w:rsid w:val="0085691E"/>
    <w:rsid w:val="009D431E"/>
    <w:rsid w:val="00BB5079"/>
    <w:rsid w:val="00BB7D65"/>
    <w:rsid w:val="00C132A0"/>
    <w:rsid w:val="00C96DBB"/>
    <w:rsid w:val="00D278D1"/>
    <w:rsid w:val="00D770BD"/>
    <w:rsid w:val="00DA1D2B"/>
    <w:rsid w:val="00E52CC3"/>
    <w:rsid w:val="00F61A52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6166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2021-06-25T08:04:00Z</cp:lastPrinted>
  <dcterms:created xsi:type="dcterms:W3CDTF">2021-07-02T06:50:00Z</dcterms:created>
  <dcterms:modified xsi:type="dcterms:W3CDTF">2021-07-02T06:50:00Z</dcterms:modified>
</cp:coreProperties>
</file>