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1" w:type="dxa"/>
        <w:tblInd w:w="-5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6"/>
        <w:gridCol w:w="3300"/>
        <w:gridCol w:w="1923"/>
        <w:gridCol w:w="1814"/>
        <w:gridCol w:w="2618"/>
      </w:tblGrid>
      <w:tr w:rsidR="00582E63" w:rsidRPr="00BE553D" w:rsidTr="00F97D4E">
        <w:trPr>
          <w:trHeight w:val="1473"/>
        </w:trPr>
        <w:tc>
          <w:tcPr>
            <w:tcW w:w="58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82E63" w:rsidRPr="00BE553D" w:rsidRDefault="00582E63" w:rsidP="009140F6">
            <w:pPr>
              <w:pStyle w:val="a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E553D">
              <w:rPr>
                <w:rStyle w:val="a3"/>
                <w:rFonts w:ascii="PT Astra Serif" w:hAnsi="PT Astra Serif"/>
                <w:b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BE553D">
              <w:rPr>
                <w:rStyle w:val="a3"/>
                <w:rFonts w:ascii="PT Astra Serif" w:hAnsi="PT Astra Serif"/>
                <w:b/>
                <w:color w:val="000000"/>
                <w:sz w:val="26"/>
                <w:szCs w:val="26"/>
              </w:rPr>
              <w:t>п</w:t>
            </w:r>
            <w:proofErr w:type="gramEnd"/>
            <w:r w:rsidRPr="00BE553D">
              <w:rPr>
                <w:rStyle w:val="a3"/>
                <w:rFonts w:ascii="PT Astra Serif" w:hAnsi="PT Astra Serif"/>
                <w:b/>
                <w:color w:val="000000"/>
                <w:sz w:val="26"/>
                <w:szCs w:val="26"/>
              </w:rPr>
              <w:t>/п</w:t>
            </w:r>
          </w:p>
          <w:p w:rsidR="00582E63" w:rsidRPr="00BE553D" w:rsidRDefault="00582E63" w:rsidP="009140F6">
            <w:pPr>
              <w:pStyle w:val="a4"/>
              <w:spacing w:after="140"/>
              <w:rPr>
                <w:rFonts w:ascii="PT Astra Serif" w:hAnsi="PT Astra Serif"/>
                <w:sz w:val="26"/>
                <w:szCs w:val="26"/>
              </w:rPr>
            </w:pPr>
            <w:r w:rsidRPr="00BE553D">
              <w:rPr>
                <w:rFonts w:ascii="PT Astra Serif" w:hAnsi="PT Astra Serif"/>
                <w:sz w:val="26"/>
                <w:szCs w:val="26"/>
              </w:rPr>
              <w:br/>
            </w:r>
          </w:p>
        </w:tc>
        <w:tc>
          <w:tcPr>
            <w:tcW w:w="330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82E63" w:rsidRPr="00BE553D" w:rsidRDefault="00582E63" w:rsidP="009140F6">
            <w:pPr>
              <w:pStyle w:val="21"/>
              <w:spacing w:after="119" w:line="240" w:lineRule="auto"/>
              <w:ind w:left="0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BE553D">
              <w:rPr>
                <w:rStyle w:val="a3"/>
                <w:rFonts w:ascii="PT Astra Serif" w:hAnsi="PT Astra Serif"/>
                <w:color w:val="000000"/>
                <w:sz w:val="26"/>
                <w:szCs w:val="26"/>
              </w:rPr>
              <w:t>Наименование проверяемой некоммерческой организации</w:t>
            </w:r>
            <w:r w:rsidRPr="00BE553D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92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82E63" w:rsidRPr="00BE553D" w:rsidRDefault="00582E63" w:rsidP="009140F6">
            <w:pPr>
              <w:pStyle w:val="21"/>
              <w:spacing w:line="240" w:lineRule="auto"/>
              <w:ind w:left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BE553D">
              <w:rPr>
                <w:rStyle w:val="a3"/>
                <w:rFonts w:ascii="PT Astra Serif" w:hAnsi="PT Astra Serif"/>
                <w:color w:val="000000"/>
                <w:sz w:val="26"/>
                <w:szCs w:val="26"/>
              </w:rPr>
              <w:t>Срок проведения проверки</w:t>
            </w:r>
            <w:r w:rsidRPr="00BE553D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81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82E63" w:rsidRPr="00BE553D" w:rsidRDefault="00F97D4E" w:rsidP="009140F6">
            <w:pPr>
              <w:pStyle w:val="21"/>
              <w:spacing w:line="240" w:lineRule="auto"/>
              <w:ind w:left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BE553D">
              <w:rPr>
                <w:rStyle w:val="a3"/>
                <w:rFonts w:ascii="PT Astra Serif" w:hAnsi="PT Astra Serif"/>
                <w:color w:val="000000"/>
                <w:sz w:val="26"/>
                <w:szCs w:val="26"/>
              </w:rPr>
              <w:t xml:space="preserve">Вид </w:t>
            </w:r>
            <w:r w:rsidR="00582E63" w:rsidRPr="00BE553D">
              <w:rPr>
                <w:rStyle w:val="a3"/>
                <w:rFonts w:ascii="PT Astra Serif" w:hAnsi="PT Astra Serif"/>
                <w:color w:val="000000"/>
                <w:sz w:val="26"/>
                <w:szCs w:val="26"/>
              </w:rPr>
              <w:t>проверки</w:t>
            </w:r>
            <w:r w:rsidR="00582E63" w:rsidRPr="00BE553D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61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82E63" w:rsidRPr="00BE553D" w:rsidRDefault="00582E63" w:rsidP="009140F6">
            <w:pPr>
              <w:pStyle w:val="21"/>
              <w:spacing w:line="240" w:lineRule="auto"/>
              <w:ind w:left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BE553D">
              <w:rPr>
                <w:rStyle w:val="a3"/>
                <w:rFonts w:ascii="PT Astra Serif" w:hAnsi="PT Astra Serif"/>
                <w:color w:val="000000"/>
                <w:sz w:val="26"/>
                <w:szCs w:val="26"/>
              </w:rPr>
              <w:t>Результаты проверки, меры реагирования</w:t>
            </w:r>
            <w:r w:rsidRPr="00BE553D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</w:p>
        </w:tc>
      </w:tr>
      <w:tr w:rsidR="00582E63" w:rsidRPr="00BE553D" w:rsidTr="00F97D4E">
        <w:trPr>
          <w:trHeight w:val="132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63" w:rsidRPr="00BE553D" w:rsidRDefault="00582E63" w:rsidP="009140F6">
            <w:pPr>
              <w:pStyle w:val="a4"/>
              <w:spacing w:after="140"/>
              <w:jc w:val="center"/>
              <w:rPr>
                <w:rFonts w:ascii="PT Astra Serif" w:hAnsi="PT Astra Serif"/>
                <w:b w:val="0"/>
              </w:rPr>
            </w:pPr>
            <w:r w:rsidRPr="00BE553D">
              <w:rPr>
                <w:rFonts w:ascii="PT Astra Serif" w:hAnsi="PT Astra Serif"/>
                <w:b w:val="0"/>
                <w:sz w:val="26"/>
                <w:szCs w:val="26"/>
              </w:rPr>
              <w:t xml:space="preserve">1.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63" w:rsidRPr="00BE553D" w:rsidRDefault="00BE553D" w:rsidP="00F97D4E">
            <w:pPr>
              <w:spacing w:line="240" w:lineRule="auto"/>
              <w:jc w:val="center"/>
              <w:rPr>
                <w:rFonts w:ascii="PT Astra Serif" w:hAnsi="PT Astra Serif" w:cs="Times New Roman"/>
              </w:rPr>
            </w:pPr>
            <w:r w:rsidRPr="00BE553D"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zh-CN"/>
              </w:rPr>
              <w:t>Некоммерческая организация «Областная коллегия адвокатов Адвокатской Палаты Костромской области»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D4E" w:rsidRPr="00BE553D" w:rsidRDefault="00BE553D" w:rsidP="00F97D4E">
            <w:pPr>
              <w:pStyle w:val="21"/>
              <w:spacing w:line="240" w:lineRule="auto"/>
              <w:ind w:left="0"/>
              <w:jc w:val="center"/>
              <w:rPr>
                <w:rFonts w:ascii="PT Astra Serif" w:hAnsi="PT Astra Serif"/>
              </w:rPr>
            </w:pPr>
            <w:r w:rsidRPr="00BE553D">
              <w:rPr>
                <w:rFonts w:ascii="PT Astra Serif" w:hAnsi="PT Astra Serif"/>
                <w:sz w:val="26"/>
                <w:szCs w:val="26"/>
              </w:rPr>
              <w:t>12.01.2024-08.02.2024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63" w:rsidRPr="00BE553D" w:rsidRDefault="00F97D4E" w:rsidP="009140F6">
            <w:pPr>
              <w:pStyle w:val="1"/>
              <w:ind w:left="0"/>
              <w:jc w:val="center"/>
              <w:rPr>
                <w:rFonts w:ascii="PT Astra Serif" w:hAnsi="PT Astra Serif"/>
              </w:rPr>
            </w:pPr>
            <w:r w:rsidRPr="00BE553D">
              <w:rPr>
                <w:rFonts w:ascii="PT Astra Serif" w:hAnsi="PT Astra Serif"/>
                <w:sz w:val="26"/>
                <w:szCs w:val="26"/>
              </w:rPr>
              <w:t>Плановая документарная проверка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63" w:rsidRPr="00BE553D" w:rsidRDefault="00582E63" w:rsidP="00BE553D">
            <w:pPr>
              <w:pStyle w:val="1"/>
              <w:spacing w:after="200"/>
              <w:ind w:left="0"/>
              <w:jc w:val="center"/>
              <w:rPr>
                <w:rFonts w:ascii="PT Astra Serif" w:hAnsi="PT Astra Serif"/>
                <w:bCs/>
                <w:color w:val="000000"/>
                <w:sz w:val="26"/>
                <w:szCs w:val="26"/>
              </w:rPr>
            </w:pPr>
            <w:r w:rsidRPr="00BE553D">
              <w:rPr>
                <w:rStyle w:val="a3"/>
                <w:rFonts w:ascii="PT Astra Serif" w:hAnsi="PT Astra Serif"/>
                <w:b w:val="0"/>
                <w:color w:val="000000"/>
                <w:sz w:val="26"/>
                <w:szCs w:val="26"/>
              </w:rPr>
              <w:t>Выявлен</w:t>
            </w:r>
            <w:r w:rsidR="00BE553D" w:rsidRPr="00BE553D">
              <w:rPr>
                <w:rStyle w:val="a3"/>
                <w:rFonts w:ascii="PT Astra Serif" w:hAnsi="PT Astra Serif"/>
                <w:b w:val="0"/>
                <w:color w:val="000000"/>
                <w:sz w:val="26"/>
                <w:szCs w:val="26"/>
              </w:rPr>
              <w:t>о</w:t>
            </w:r>
            <w:r w:rsidRPr="00BE553D">
              <w:rPr>
                <w:rStyle w:val="a3"/>
                <w:rFonts w:ascii="PT Astra Serif" w:hAnsi="PT Astra Serif"/>
                <w:b w:val="0"/>
                <w:color w:val="000000"/>
                <w:sz w:val="26"/>
                <w:szCs w:val="26"/>
              </w:rPr>
              <w:t xml:space="preserve"> нарушени</w:t>
            </w:r>
            <w:r w:rsidR="00BE553D" w:rsidRPr="00BE553D">
              <w:rPr>
                <w:rStyle w:val="a3"/>
                <w:rFonts w:ascii="PT Astra Serif" w:hAnsi="PT Astra Serif"/>
                <w:b w:val="0"/>
                <w:color w:val="000000"/>
                <w:sz w:val="26"/>
                <w:szCs w:val="26"/>
              </w:rPr>
              <w:t>е</w:t>
            </w:r>
            <w:r w:rsidRPr="00BE553D">
              <w:rPr>
                <w:rStyle w:val="a3"/>
                <w:rFonts w:ascii="PT Astra Serif" w:hAnsi="PT Astra Serif"/>
                <w:b w:val="0"/>
                <w:color w:val="000000"/>
                <w:sz w:val="26"/>
                <w:szCs w:val="26"/>
              </w:rPr>
              <w:t xml:space="preserve"> </w:t>
            </w:r>
            <w:r w:rsidR="00BE553D" w:rsidRPr="00BE553D">
              <w:rPr>
                <w:rStyle w:val="a3"/>
                <w:rFonts w:ascii="PT Astra Serif" w:hAnsi="PT Astra Serif"/>
                <w:b w:val="0"/>
                <w:color w:val="000000"/>
                <w:sz w:val="26"/>
                <w:szCs w:val="26"/>
              </w:rPr>
              <w:t>положения нормы</w:t>
            </w:r>
            <w:r w:rsidR="00F97D4E" w:rsidRPr="00BE553D">
              <w:rPr>
                <w:rStyle w:val="a3"/>
                <w:rFonts w:ascii="PT Astra Serif" w:hAnsi="PT Astra Serif"/>
                <w:b w:val="0"/>
                <w:color w:val="000000"/>
                <w:sz w:val="26"/>
                <w:szCs w:val="26"/>
              </w:rPr>
              <w:t xml:space="preserve"> действующего законодательства</w:t>
            </w:r>
            <w:r w:rsidR="00BE553D" w:rsidRPr="00BE553D">
              <w:rPr>
                <w:rStyle w:val="a3"/>
                <w:rFonts w:ascii="PT Astra Serif" w:hAnsi="PT Astra Serif"/>
                <w:b w:val="0"/>
                <w:color w:val="000000"/>
                <w:sz w:val="26"/>
                <w:szCs w:val="26"/>
              </w:rPr>
              <w:t>, в адрес Коллегии вынесено предупреждение от 08.02.2024</w:t>
            </w:r>
          </w:p>
        </w:tc>
      </w:tr>
      <w:tr w:rsidR="009323C6" w:rsidRPr="00BE553D" w:rsidTr="00F97D4E">
        <w:trPr>
          <w:trHeight w:val="132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3C6" w:rsidRPr="00BE553D" w:rsidRDefault="009323C6" w:rsidP="009140F6">
            <w:pPr>
              <w:pStyle w:val="a4"/>
              <w:spacing w:after="140"/>
              <w:jc w:val="center"/>
              <w:rPr>
                <w:rFonts w:ascii="PT Astra Serif" w:hAnsi="PT Astra Serif"/>
                <w:b w:val="0"/>
                <w:sz w:val="26"/>
                <w:szCs w:val="26"/>
              </w:rPr>
            </w:pPr>
            <w:r>
              <w:rPr>
                <w:rFonts w:ascii="PT Astra Serif" w:hAnsi="PT Astra Serif"/>
                <w:b w:val="0"/>
                <w:sz w:val="26"/>
                <w:szCs w:val="26"/>
              </w:rPr>
              <w:t>2.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3C6" w:rsidRPr="00BE553D" w:rsidRDefault="009323C6" w:rsidP="00F97D4E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zh-CN"/>
              </w:rPr>
              <w:t>Некоммерческое партнерство «Товарищество собственников проспект Мира 21»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3C6" w:rsidRPr="00BE553D" w:rsidRDefault="009323C6" w:rsidP="009323C6">
            <w:pPr>
              <w:pStyle w:val="21"/>
              <w:spacing w:line="240" w:lineRule="auto"/>
              <w:ind w:left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323C6">
              <w:rPr>
                <w:rFonts w:ascii="PT Astra Serif" w:hAnsi="PT Astra Serif"/>
                <w:sz w:val="26"/>
                <w:szCs w:val="26"/>
              </w:rPr>
              <w:t>12.02.2024</w:t>
            </w:r>
            <w:r>
              <w:rPr>
                <w:rFonts w:ascii="PT Astra Serif" w:hAnsi="PT Astra Serif"/>
                <w:sz w:val="26"/>
                <w:szCs w:val="26"/>
              </w:rPr>
              <w:t>-</w:t>
            </w:r>
            <w:r w:rsidRPr="009323C6">
              <w:rPr>
                <w:rFonts w:ascii="PT Astra Serif" w:hAnsi="PT Astra Serif"/>
                <w:sz w:val="26"/>
                <w:szCs w:val="26"/>
              </w:rPr>
              <w:t>12.03.2024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3C6" w:rsidRPr="00BE553D" w:rsidRDefault="009323C6" w:rsidP="009140F6">
            <w:pPr>
              <w:pStyle w:val="1"/>
              <w:ind w:left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Плановая документарная проверка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3C6" w:rsidRPr="00BE553D" w:rsidRDefault="009323C6" w:rsidP="00BE553D">
            <w:pPr>
              <w:pStyle w:val="1"/>
              <w:spacing w:after="200"/>
              <w:ind w:left="0"/>
              <w:jc w:val="center"/>
              <w:rPr>
                <w:rStyle w:val="a3"/>
                <w:rFonts w:ascii="PT Astra Serif" w:hAnsi="PT Astra Serif"/>
                <w:b w:val="0"/>
                <w:color w:val="000000"/>
                <w:sz w:val="26"/>
                <w:szCs w:val="26"/>
              </w:rPr>
            </w:pPr>
            <w:r>
              <w:rPr>
                <w:rStyle w:val="a3"/>
                <w:rFonts w:ascii="PT Astra Serif" w:hAnsi="PT Astra Serif"/>
                <w:b w:val="0"/>
                <w:color w:val="000000"/>
                <w:sz w:val="26"/>
                <w:szCs w:val="26"/>
              </w:rPr>
              <w:t>Выявлены нарушения положений норм действующего законодательства, а также собственного Устава, в адрес Организации вынесено предупреждение от 12.03.2024</w:t>
            </w:r>
          </w:p>
        </w:tc>
      </w:tr>
      <w:tr w:rsidR="009323C6" w:rsidRPr="00BE553D" w:rsidTr="00F97D4E">
        <w:trPr>
          <w:trHeight w:val="132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3C6" w:rsidRPr="00BE553D" w:rsidRDefault="009323C6" w:rsidP="009140F6">
            <w:pPr>
              <w:pStyle w:val="a4"/>
              <w:spacing w:after="140"/>
              <w:jc w:val="center"/>
              <w:rPr>
                <w:rFonts w:ascii="PT Astra Serif" w:hAnsi="PT Astra Serif"/>
                <w:b w:val="0"/>
                <w:sz w:val="26"/>
                <w:szCs w:val="26"/>
              </w:rPr>
            </w:pPr>
            <w:r>
              <w:rPr>
                <w:rFonts w:ascii="PT Astra Serif" w:hAnsi="PT Astra Serif"/>
                <w:b w:val="0"/>
                <w:sz w:val="26"/>
                <w:szCs w:val="26"/>
              </w:rPr>
              <w:t>3.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3C6" w:rsidRPr="00BE553D" w:rsidRDefault="009323C6" w:rsidP="009323C6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zh-CN"/>
              </w:rPr>
              <w:t>Региональное отделение в Костромской области Политической партии «Гражданская Платформа»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3C6" w:rsidRPr="00BE553D" w:rsidRDefault="009323C6" w:rsidP="00F97D4E">
            <w:pPr>
              <w:pStyle w:val="21"/>
              <w:spacing w:line="240" w:lineRule="auto"/>
              <w:ind w:left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323C6">
              <w:rPr>
                <w:rFonts w:ascii="PT Astra Serif" w:hAnsi="PT Astra Serif"/>
                <w:sz w:val="26"/>
                <w:szCs w:val="26"/>
              </w:rPr>
              <w:t>12.02.2024-12.03.2024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3C6" w:rsidRPr="00BE553D" w:rsidRDefault="009323C6" w:rsidP="009140F6">
            <w:pPr>
              <w:pStyle w:val="1"/>
              <w:ind w:left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323C6">
              <w:rPr>
                <w:rFonts w:ascii="PT Astra Serif" w:hAnsi="PT Astra Serif"/>
                <w:sz w:val="26"/>
                <w:szCs w:val="26"/>
              </w:rPr>
              <w:t>Плановая документарная проверка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3C6" w:rsidRPr="00BE553D" w:rsidRDefault="009323C6" w:rsidP="00BE553D">
            <w:pPr>
              <w:pStyle w:val="1"/>
              <w:spacing w:after="200"/>
              <w:ind w:left="0"/>
              <w:jc w:val="center"/>
              <w:rPr>
                <w:rStyle w:val="a3"/>
                <w:rFonts w:ascii="PT Astra Serif" w:hAnsi="PT Astra Serif"/>
                <w:b w:val="0"/>
                <w:color w:val="000000"/>
                <w:sz w:val="26"/>
                <w:szCs w:val="26"/>
              </w:rPr>
            </w:pPr>
            <w:r>
              <w:rPr>
                <w:rStyle w:val="a3"/>
                <w:rFonts w:ascii="PT Astra Serif" w:hAnsi="PT Astra Serif"/>
                <w:b w:val="0"/>
                <w:color w:val="000000"/>
                <w:sz w:val="26"/>
                <w:szCs w:val="26"/>
              </w:rPr>
              <w:t>Нарушения не выявлены</w:t>
            </w:r>
          </w:p>
        </w:tc>
      </w:tr>
      <w:tr w:rsidR="007D605C" w:rsidRPr="00BE553D" w:rsidTr="00F97D4E">
        <w:trPr>
          <w:trHeight w:val="132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05C" w:rsidRDefault="007D605C" w:rsidP="009140F6">
            <w:pPr>
              <w:pStyle w:val="a4"/>
              <w:spacing w:after="140"/>
              <w:jc w:val="center"/>
              <w:rPr>
                <w:rFonts w:ascii="PT Astra Serif" w:hAnsi="PT Astra Serif"/>
                <w:b w:val="0"/>
                <w:sz w:val="26"/>
                <w:szCs w:val="26"/>
              </w:rPr>
            </w:pPr>
            <w:r>
              <w:rPr>
                <w:rFonts w:ascii="PT Astra Serif" w:hAnsi="PT Astra Serif"/>
                <w:b w:val="0"/>
                <w:sz w:val="26"/>
                <w:szCs w:val="26"/>
              </w:rPr>
              <w:t>4.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05C" w:rsidRDefault="007D605C" w:rsidP="009323C6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zh-CN"/>
              </w:rPr>
              <w:t>Ассоциация поддержки и развития творчества детей и молодежи «Содружество»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05C" w:rsidRPr="009323C6" w:rsidRDefault="007D605C" w:rsidP="00F97D4E">
            <w:pPr>
              <w:pStyle w:val="21"/>
              <w:spacing w:line="240" w:lineRule="auto"/>
              <w:ind w:left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605C">
              <w:rPr>
                <w:rFonts w:ascii="PT Astra Serif" w:hAnsi="PT Astra Serif"/>
                <w:sz w:val="26"/>
                <w:szCs w:val="26"/>
              </w:rPr>
              <w:t>05.03.2024 – 02.04.2024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05C" w:rsidRPr="009323C6" w:rsidRDefault="007D605C" w:rsidP="009140F6">
            <w:pPr>
              <w:pStyle w:val="1"/>
              <w:ind w:left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D605C">
              <w:rPr>
                <w:rFonts w:ascii="PT Astra Serif" w:hAnsi="PT Astra Serif"/>
                <w:sz w:val="26"/>
                <w:szCs w:val="26"/>
              </w:rPr>
              <w:t>Плановая документарная проверка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05C" w:rsidRDefault="007D605C" w:rsidP="00BE553D">
            <w:pPr>
              <w:pStyle w:val="1"/>
              <w:spacing w:after="200"/>
              <w:ind w:left="0"/>
              <w:jc w:val="center"/>
              <w:rPr>
                <w:rStyle w:val="a3"/>
                <w:rFonts w:ascii="PT Astra Serif" w:hAnsi="PT Astra Serif"/>
                <w:b w:val="0"/>
                <w:color w:val="000000"/>
                <w:sz w:val="26"/>
                <w:szCs w:val="26"/>
              </w:rPr>
            </w:pPr>
            <w:r>
              <w:rPr>
                <w:rStyle w:val="a3"/>
                <w:rFonts w:ascii="PT Astra Serif" w:hAnsi="PT Astra Serif"/>
                <w:b w:val="0"/>
                <w:color w:val="000000"/>
                <w:sz w:val="26"/>
                <w:szCs w:val="26"/>
              </w:rPr>
              <w:t>Выявлены нарушения по</w:t>
            </w:r>
            <w:r w:rsidR="00797126">
              <w:rPr>
                <w:rStyle w:val="a3"/>
                <w:rFonts w:ascii="PT Astra Serif" w:hAnsi="PT Astra Serif"/>
                <w:b w:val="0"/>
                <w:color w:val="000000"/>
                <w:sz w:val="26"/>
                <w:szCs w:val="26"/>
              </w:rPr>
              <w:t>ложений норм действующего законодательства, в адрес Организации вынесено предупреждение от 02.04.2024</w:t>
            </w:r>
            <w:bookmarkStart w:id="0" w:name="_GoBack"/>
            <w:bookmarkEnd w:id="0"/>
          </w:p>
        </w:tc>
      </w:tr>
    </w:tbl>
    <w:p w:rsidR="00BC346C" w:rsidRDefault="00BC346C"/>
    <w:sectPr w:rsidR="00BC346C" w:rsidSect="00443D2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E63"/>
    <w:rsid w:val="00443D25"/>
    <w:rsid w:val="00582E63"/>
    <w:rsid w:val="005C523A"/>
    <w:rsid w:val="00753F34"/>
    <w:rsid w:val="00797126"/>
    <w:rsid w:val="007D605C"/>
    <w:rsid w:val="00817E9B"/>
    <w:rsid w:val="009323C6"/>
    <w:rsid w:val="00A70850"/>
    <w:rsid w:val="00BC346C"/>
    <w:rsid w:val="00BE553D"/>
    <w:rsid w:val="00C14FA8"/>
    <w:rsid w:val="00D615E1"/>
    <w:rsid w:val="00E25FE5"/>
    <w:rsid w:val="00EC6B36"/>
    <w:rsid w:val="00F9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82E63"/>
    <w:rPr>
      <w:b/>
      <w:bCs/>
    </w:rPr>
  </w:style>
  <w:style w:type="paragraph" w:styleId="a4">
    <w:name w:val="Body Text"/>
    <w:basedOn w:val="a"/>
    <w:link w:val="a5"/>
    <w:rsid w:val="00582E6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a5">
    <w:name w:val="Основной текст Знак"/>
    <w:basedOn w:val="a0"/>
    <w:link w:val="a4"/>
    <w:rsid w:val="00582E63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21">
    <w:name w:val="Основной текст с отступом 21"/>
    <w:basedOn w:val="a"/>
    <w:rsid w:val="00582E63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">
    <w:name w:val="Абзац списка1"/>
    <w:basedOn w:val="a"/>
    <w:next w:val="a"/>
    <w:rsid w:val="00582E63"/>
    <w:pPr>
      <w:suppressAutoHyphens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82E63"/>
    <w:rPr>
      <w:b/>
      <w:bCs/>
    </w:rPr>
  </w:style>
  <w:style w:type="paragraph" w:styleId="a4">
    <w:name w:val="Body Text"/>
    <w:basedOn w:val="a"/>
    <w:link w:val="a5"/>
    <w:rsid w:val="00582E6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a5">
    <w:name w:val="Основной текст Знак"/>
    <w:basedOn w:val="a0"/>
    <w:link w:val="a4"/>
    <w:rsid w:val="00582E63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21">
    <w:name w:val="Основной текст с отступом 21"/>
    <w:basedOn w:val="a"/>
    <w:rsid w:val="00582E63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">
    <w:name w:val="Абзац списка1"/>
    <w:basedOn w:val="a"/>
    <w:next w:val="a"/>
    <w:rsid w:val="00582E63"/>
    <w:pPr>
      <w:suppressAutoHyphens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7DD43-A854-4661-93AE-F0DF136A2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2024-04-02T11:32:00Z</dcterms:created>
  <dcterms:modified xsi:type="dcterms:W3CDTF">2024-04-02T11:32:00Z</dcterms:modified>
</cp:coreProperties>
</file>