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1" w:type="dxa"/>
        <w:tblInd w:w="-5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3300"/>
        <w:gridCol w:w="1923"/>
        <w:gridCol w:w="1814"/>
        <w:gridCol w:w="2618"/>
      </w:tblGrid>
      <w:tr w:rsidR="00582E63" w:rsidRPr="009A2114" w:rsidTr="00F97D4E">
        <w:trPr>
          <w:trHeight w:val="1473"/>
        </w:trPr>
        <w:tc>
          <w:tcPr>
            <w:tcW w:w="58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82E63" w:rsidRPr="009A2114" w:rsidRDefault="00582E63" w:rsidP="006046F8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A2114">
              <w:rPr>
                <w:rStyle w:val="a3"/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A2114">
              <w:rPr>
                <w:rStyle w:val="a3"/>
                <w:rFonts w:ascii="PT Astra Serif" w:hAnsi="PT Astra Serif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A2114">
              <w:rPr>
                <w:rStyle w:val="a3"/>
                <w:rFonts w:ascii="PT Astra Serif" w:hAnsi="PT Astra Serif"/>
                <w:b/>
                <w:color w:val="000000"/>
                <w:sz w:val="24"/>
                <w:szCs w:val="24"/>
              </w:rPr>
              <w:t>/п</w:t>
            </w:r>
          </w:p>
          <w:p w:rsidR="00582E63" w:rsidRPr="009A2114" w:rsidRDefault="00582E63" w:rsidP="006046F8">
            <w:pPr>
              <w:pStyle w:val="a4"/>
              <w:spacing w:after="140"/>
              <w:rPr>
                <w:rFonts w:ascii="PT Astra Serif" w:hAnsi="PT Astra Serif"/>
                <w:sz w:val="24"/>
                <w:szCs w:val="24"/>
              </w:rPr>
            </w:pPr>
            <w:r w:rsidRPr="009A2114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82E63" w:rsidRPr="009A2114" w:rsidRDefault="00582E63" w:rsidP="006046F8">
            <w:pPr>
              <w:pStyle w:val="21"/>
              <w:spacing w:after="119" w:line="240" w:lineRule="auto"/>
              <w:ind w:left="0"/>
              <w:contextualSpacing/>
              <w:jc w:val="center"/>
              <w:rPr>
                <w:rFonts w:ascii="PT Astra Serif" w:hAnsi="PT Astra Serif"/>
                <w:b/>
              </w:rPr>
            </w:pPr>
            <w:r w:rsidRPr="009A2114">
              <w:rPr>
                <w:rStyle w:val="a3"/>
                <w:rFonts w:ascii="PT Astra Serif" w:hAnsi="PT Astra Serif"/>
                <w:color w:val="000000"/>
              </w:rPr>
              <w:t>Наименование проверяемой некоммерческой организации</w:t>
            </w:r>
            <w:r w:rsidRPr="009A2114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92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82E63" w:rsidRPr="009A2114" w:rsidRDefault="00582E63" w:rsidP="006046F8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9A2114">
              <w:rPr>
                <w:rStyle w:val="a3"/>
                <w:rFonts w:ascii="PT Astra Serif" w:hAnsi="PT Astra Serif"/>
                <w:color w:val="000000"/>
              </w:rPr>
              <w:t>Срок проведения проверки</w:t>
            </w:r>
            <w:r w:rsidRPr="009A2114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82E63" w:rsidRPr="009A2114" w:rsidRDefault="00F97D4E" w:rsidP="006046F8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9A2114">
              <w:rPr>
                <w:rStyle w:val="a3"/>
                <w:rFonts w:ascii="PT Astra Serif" w:hAnsi="PT Astra Serif"/>
                <w:color w:val="000000"/>
              </w:rPr>
              <w:t xml:space="preserve">Вид </w:t>
            </w:r>
            <w:r w:rsidR="00582E63" w:rsidRPr="009A2114">
              <w:rPr>
                <w:rStyle w:val="a3"/>
                <w:rFonts w:ascii="PT Astra Serif" w:hAnsi="PT Astra Serif"/>
                <w:color w:val="000000"/>
              </w:rPr>
              <w:t>проверки</w:t>
            </w:r>
            <w:r w:rsidR="00582E63" w:rsidRPr="009A2114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26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82E63" w:rsidRPr="009A2114" w:rsidRDefault="00582E63" w:rsidP="006046F8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  <w:b/>
              </w:rPr>
            </w:pPr>
            <w:r w:rsidRPr="009A2114">
              <w:rPr>
                <w:rStyle w:val="a3"/>
                <w:rFonts w:ascii="PT Astra Serif" w:hAnsi="PT Astra Serif"/>
                <w:color w:val="000000"/>
              </w:rPr>
              <w:t>Результаты проверки, меры реагирования</w:t>
            </w:r>
            <w:r w:rsidRPr="009A2114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582E63" w:rsidRPr="009A2114" w:rsidTr="00F97D4E">
        <w:trPr>
          <w:trHeight w:val="13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63" w:rsidRPr="009A2114" w:rsidRDefault="00582E63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 xml:space="preserve">1.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63" w:rsidRPr="009A2114" w:rsidRDefault="00530B42" w:rsidP="00530B42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Автономная некоммерческая организация «Национальный балет «Кострома»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D4E" w:rsidRPr="009A2114" w:rsidRDefault="00BE553D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1</w:t>
            </w:r>
            <w:r w:rsidR="00530B42" w:rsidRPr="009A2114">
              <w:rPr>
                <w:rFonts w:ascii="PT Astra Serif" w:hAnsi="PT Astra Serif"/>
              </w:rPr>
              <w:t>2</w:t>
            </w:r>
            <w:r w:rsidRPr="009A2114">
              <w:rPr>
                <w:rFonts w:ascii="PT Astra Serif" w:hAnsi="PT Astra Serif"/>
              </w:rPr>
              <w:t>.01.202</w:t>
            </w:r>
            <w:r w:rsidR="00530B42" w:rsidRPr="009A2114">
              <w:rPr>
                <w:rFonts w:ascii="PT Astra Serif" w:hAnsi="PT Astra Serif"/>
              </w:rPr>
              <w:t>6</w:t>
            </w:r>
            <w:r w:rsidRPr="009A2114">
              <w:rPr>
                <w:rFonts w:ascii="PT Astra Serif" w:hAnsi="PT Astra Serif"/>
              </w:rPr>
              <w:t>-0</w:t>
            </w:r>
            <w:r w:rsidR="00530B42" w:rsidRPr="009A2114">
              <w:rPr>
                <w:rFonts w:ascii="PT Astra Serif" w:hAnsi="PT Astra Serif"/>
              </w:rPr>
              <w:t>6</w:t>
            </w:r>
            <w:r w:rsidRPr="009A2114">
              <w:rPr>
                <w:rFonts w:ascii="PT Astra Serif" w:hAnsi="PT Astra Serif"/>
              </w:rPr>
              <w:t>.02.202</w:t>
            </w:r>
            <w:r w:rsidR="00530B42" w:rsidRPr="009A2114">
              <w:rPr>
                <w:rFonts w:ascii="PT Astra Serif" w:hAnsi="PT Astra Serif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63" w:rsidRPr="009A2114" w:rsidRDefault="00F97D4E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63" w:rsidRPr="009A2114" w:rsidRDefault="00582E63" w:rsidP="0047658C">
            <w:pPr>
              <w:pStyle w:val="1"/>
              <w:spacing w:after="200"/>
              <w:ind w:left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Выявлен</w:t>
            </w:r>
            <w:r w:rsidR="00BE553D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нарушени</w:t>
            </w:r>
            <w:r w:rsidR="00BE553D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е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</w:t>
            </w:r>
            <w:r w:rsidR="0097439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положен</w:t>
            </w:r>
            <w:r w:rsidR="00802DA4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ий</w:t>
            </w:r>
            <w:r w:rsidR="0097439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норм</w:t>
            </w:r>
            <w:r w:rsidR="00F97D4E"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действующего законодательства</w:t>
            </w:r>
            <w:r w:rsidR="00CC4D78"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, </w:t>
            </w:r>
            <w:r w:rsidR="00BE553D"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в адрес </w:t>
            </w:r>
            <w:r w:rsidR="00530B4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Организации</w:t>
            </w:r>
            <w:r w:rsidR="0097439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</w:t>
            </w:r>
            <w:r w:rsidR="00BE553D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вынесено предупреждение от 0</w:t>
            </w:r>
            <w:r w:rsidR="00530B4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6</w:t>
            </w:r>
            <w:r w:rsidR="00BE553D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.02.202</w:t>
            </w:r>
            <w:r w:rsidR="00530B4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6</w:t>
            </w:r>
            <w:r w:rsidR="00586E72">
              <w:rPr>
                <w:rStyle w:val="a3"/>
                <w:rFonts w:ascii="PT Astra Serif" w:hAnsi="PT Astra Serif"/>
                <w:b w:val="0"/>
                <w:color w:val="000000"/>
              </w:rPr>
              <w:t>.</w:t>
            </w:r>
            <w:r w:rsidR="0073516B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</w:t>
            </w:r>
            <w:r w:rsidR="00FC7767">
              <w:rPr>
                <w:rStyle w:val="a3"/>
                <w:rFonts w:ascii="PT Astra Serif" w:hAnsi="PT Astra Serif"/>
                <w:b w:val="0"/>
                <w:color w:val="000000"/>
              </w:rPr>
              <w:t>Нарушения устранены</w:t>
            </w:r>
          </w:p>
        </w:tc>
      </w:tr>
      <w:tr w:rsidR="00EF5078" w:rsidRPr="009A2114" w:rsidTr="00640EDF">
        <w:trPr>
          <w:trHeight w:val="29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78" w:rsidRPr="009A2114" w:rsidRDefault="00EF5078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>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78" w:rsidRPr="009A2114" w:rsidRDefault="00530B42" w:rsidP="00530B42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Некоммерческое партнерство «Палата архитекторов по Центральному Федеральному округу»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78" w:rsidRPr="009A2114" w:rsidRDefault="00530B42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12</w:t>
            </w:r>
            <w:r w:rsidR="00EF5078" w:rsidRPr="009A2114">
              <w:rPr>
                <w:rFonts w:ascii="PT Astra Serif" w:hAnsi="PT Astra Serif"/>
              </w:rPr>
              <w:t>.01.202</w:t>
            </w:r>
            <w:r w:rsidRPr="009A2114">
              <w:rPr>
                <w:rFonts w:ascii="PT Astra Serif" w:hAnsi="PT Astra Serif"/>
              </w:rPr>
              <w:t>6</w:t>
            </w:r>
            <w:r w:rsidR="00EF5078" w:rsidRPr="009A2114">
              <w:rPr>
                <w:rFonts w:ascii="PT Astra Serif" w:hAnsi="PT Astra Serif"/>
              </w:rPr>
              <w:t>-</w:t>
            </w:r>
            <w:r w:rsidRPr="009A2114">
              <w:rPr>
                <w:rFonts w:ascii="PT Astra Serif" w:hAnsi="PT Astra Serif"/>
              </w:rPr>
              <w:t>06.02.2026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78" w:rsidRPr="009A2114" w:rsidRDefault="00EF5078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EDF" w:rsidRDefault="00EF5078" w:rsidP="0047658C">
            <w:pPr>
              <w:pStyle w:val="1"/>
              <w:spacing w:after="200"/>
              <w:ind w:left="0"/>
              <w:jc w:val="center"/>
              <w:rPr>
                <w:rStyle w:val="a3"/>
                <w:rFonts w:ascii="PT Astra Serif" w:hAnsi="PT Astra Serif"/>
                <w:b w:val="0"/>
                <w:color w:val="000000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Выявлено нарушение положени</w:t>
            </w:r>
            <w:r w:rsidR="00802DA4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й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норм действующего законодательства, Устава, в адрес Организации вынесено предупреждение от </w:t>
            </w:r>
            <w:r w:rsidR="00530B4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06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</w:rPr>
              <w:t>.02.202</w:t>
            </w:r>
            <w:r w:rsidR="00530B42" w:rsidRPr="009A2114">
              <w:rPr>
                <w:rStyle w:val="a3"/>
                <w:rFonts w:ascii="PT Astra Serif" w:hAnsi="PT Astra Serif"/>
                <w:b w:val="0"/>
                <w:color w:val="000000"/>
              </w:rPr>
              <w:t>6</w:t>
            </w:r>
            <w:r w:rsidR="0073516B"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</w:t>
            </w:r>
          </w:p>
          <w:p w:rsidR="000B2325" w:rsidRPr="009A2114" w:rsidRDefault="00640EDF" w:rsidP="0047658C">
            <w:pPr>
              <w:pStyle w:val="1"/>
              <w:spacing w:after="200"/>
              <w:ind w:left="0"/>
              <w:jc w:val="center"/>
              <w:rPr>
                <w:rFonts w:ascii="PT Astra Serif" w:hAnsi="PT Astra Serif"/>
              </w:rPr>
            </w:pPr>
            <w:r w:rsidRPr="00640EDF">
              <w:rPr>
                <w:rStyle w:val="a3"/>
                <w:rFonts w:ascii="PT Astra Serif" w:hAnsi="PT Astra Serif"/>
                <w:b w:val="0"/>
                <w:color w:val="000000"/>
              </w:rPr>
              <w:t>30.04.2026 вынесено решение о ликвидации</w:t>
            </w:r>
            <w:r>
              <w:rPr>
                <w:rStyle w:val="a3"/>
                <w:rFonts w:ascii="PT Astra Serif" w:hAnsi="PT Astra Serif"/>
                <w:b w:val="0"/>
                <w:color w:val="000000"/>
              </w:rPr>
              <w:t xml:space="preserve"> судом</w:t>
            </w:r>
          </w:p>
        </w:tc>
      </w:tr>
      <w:tr w:rsidR="000B2325" w:rsidRPr="009A2114" w:rsidTr="0073516B">
        <w:trPr>
          <w:trHeight w:val="29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25" w:rsidRPr="009A2114" w:rsidRDefault="000B2325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25" w:rsidRPr="009A2114" w:rsidRDefault="009A2114" w:rsidP="009A2114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Некоммерческое партнерство «Центр по защите и воспроизводству фауны и флоры»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25" w:rsidRPr="009A2114" w:rsidRDefault="009A2114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09.02.2026-10</w:t>
            </w:r>
            <w:r w:rsidRPr="009A2114">
              <w:rPr>
                <w:rFonts w:ascii="PT Astra Serif" w:hAnsi="PT Astra Serif"/>
                <w:lang w:val="x-none"/>
              </w:rPr>
              <w:t>.</w:t>
            </w:r>
            <w:r w:rsidRPr="009A2114">
              <w:rPr>
                <w:rFonts w:ascii="PT Astra Serif" w:hAnsi="PT Astra Serif"/>
              </w:rPr>
              <w:t>03.2026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25" w:rsidRPr="009A2114" w:rsidRDefault="009A2114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25" w:rsidRPr="00FB789B" w:rsidRDefault="009A2114" w:rsidP="001D5B0B">
            <w:pPr>
              <w:jc w:val="center"/>
              <w:rPr>
                <w:rStyle w:val="a3"/>
                <w:rFonts w:ascii="PT Astra Serif" w:hAnsi="PT Astra Serif"/>
                <w:b w:val="0"/>
                <w:bCs w:val="0"/>
                <w:sz w:val="24"/>
                <w:szCs w:val="24"/>
                <w:lang w:val="en-US"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10.03.2026</w:t>
            </w:r>
            <w:r w:rsidR="00640EDF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 w:rsidR="00640EDF" w:rsidRPr="00640EDF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Ходатайство о продлении срока до 20.0</w:t>
            </w:r>
            <w:r w:rsidR="00586E72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7</w:t>
            </w:r>
            <w:r w:rsidR="00640EDF" w:rsidRPr="00640EDF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</w:t>
            </w:r>
            <w:r w:rsidR="00FB789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. </w:t>
            </w:r>
            <w:r w:rsidR="001D5B0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Нарушения устранены 29.07.2026.</w:t>
            </w:r>
          </w:p>
        </w:tc>
      </w:tr>
      <w:tr w:rsidR="009A2114" w:rsidRPr="009A2114" w:rsidTr="00640EDF">
        <w:trPr>
          <w:trHeight w:val="36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9A2114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Костромская областная общественная организация Общероссийской общественной организации «Всероссийское общество охраны природы»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470550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09.02.2026-10</w:t>
            </w:r>
            <w:r w:rsidRPr="009A2114">
              <w:rPr>
                <w:rFonts w:ascii="PT Astra Serif" w:hAnsi="PT Astra Serif"/>
                <w:lang w:val="x-none"/>
              </w:rPr>
              <w:t>.</w:t>
            </w:r>
            <w:r w:rsidRPr="009A2114">
              <w:rPr>
                <w:rFonts w:ascii="PT Astra Serif" w:hAnsi="PT Astra Serif"/>
              </w:rPr>
              <w:t>03.2026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470550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9D6FD0">
            <w:pPr>
              <w:jc w:val="center"/>
              <w:rPr>
                <w:rStyle w:val="a3"/>
                <w:rFonts w:ascii="PT Astra Serif" w:hAnsi="PT Astra Serif"/>
                <w:b w:val="0"/>
                <w:bCs w:val="0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10.03.2026</w:t>
            </w:r>
            <w:r w:rsidR="00586E72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 w:rsidR="00640EDF" w:rsidRPr="00640EDF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Документы представлены. Ходатайство о </w:t>
            </w:r>
            <w:r w:rsidR="00640EDF" w:rsidRPr="00640EDF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lastRenderedPageBreak/>
              <w:t>продлении срока до 10.07.2026</w:t>
            </w:r>
            <w:r w:rsidR="00CC0428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. Документы на регистрацию Устава в новой редакции  поданы 06.07.2026.Нарушения </w:t>
            </w:r>
            <w:r w:rsidR="009D6FD0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устранены</w:t>
            </w:r>
            <w:r w:rsidR="00CC0428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13.07.2026</w:t>
            </w:r>
          </w:p>
        </w:tc>
      </w:tr>
      <w:tr w:rsidR="009A2114" w:rsidRPr="009A2114" w:rsidTr="009D6FD0">
        <w:trPr>
          <w:trHeight w:val="348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9A2114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Некоммерческий Благотворительный фонд социальных программ «Мы вместе»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11.03.2026-07</w:t>
            </w:r>
            <w:r w:rsidRPr="009A2114">
              <w:rPr>
                <w:rFonts w:ascii="PT Astra Serif" w:hAnsi="PT Astra Serif"/>
                <w:lang w:val="x-none"/>
              </w:rPr>
              <w:t>.</w:t>
            </w:r>
            <w:r w:rsidRPr="009A2114">
              <w:rPr>
                <w:rFonts w:ascii="PT Astra Serif" w:hAnsi="PT Astra Serif"/>
              </w:rPr>
              <w:t>04.2026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73516B" w:rsidP="0047658C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07.04.2026</w:t>
            </w:r>
            <w:r w:rsidR="00586E72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 Ходатайство о продлении срока до 05.07.2026. Нарушения устранены 22.06.2026.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114" w:rsidRPr="009A2114" w:rsidTr="0073516B">
        <w:trPr>
          <w:trHeight w:val="27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>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9A2114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 xml:space="preserve">Некоммерческое партнерство </w:t>
            </w:r>
          </w:p>
          <w:p w:rsidR="009A2114" w:rsidRPr="009A2114" w:rsidRDefault="009A2114" w:rsidP="009A2114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 xml:space="preserve">«Союз </w:t>
            </w:r>
            <w:proofErr w:type="spellStart"/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охотпользователей</w:t>
            </w:r>
            <w:proofErr w:type="spellEnd"/>
            <w:r w:rsidRPr="009A2114">
              <w:rPr>
                <w:rFonts w:ascii="PT Astra Serif" w:hAnsi="PT Astra Serif"/>
                <w:bCs/>
                <w:sz w:val="24"/>
                <w:szCs w:val="24"/>
              </w:rPr>
              <w:t xml:space="preserve"> Костромской области»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11.03.2026-07</w:t>
            </w:r>
            <w:r w:rsidRPr="009A2114">
              <w:rPr>
                <w:rFonts w:ascii="PT Astra Serif" w:hAnsi="PT Astra Serif"/>
                <w:lang w:val="x-none"/>
              </w:rPr>
              <w:t>.</w:t>
            </w:r>
            <w:r w:rsidRPr="009A2114">
              <w:rPr>
                <w:rFonts w:ascii="PT Astra Serif" w:hAnsi="PT Astra Serif"/>
              </w:rPr>
              <w:t>04.2026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73516B" w:rsidP="009D6FD0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07.04.2026</w:t>
            </w:r>
            <w:r w:rsidR="00FB789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. </w:t>
            </w:r>
            <w:r w:rsidR="009D6FD0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Документы на ликвидацию 03.07.2026 направлены в суд</w:t>
            </w:r>
            <w:r w:rsidR="00FB789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 w:rsidR="001D5B0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Резолютивная часть решения о ликвидации организации объявлена судом 14.08.2026</w:t>
            </w:r>
          </w:p>
        </w:tc>
      </w:tr>
      <w:tr w:rsidR="009A2114" w:rsidRPr="009A2114" w:rsidTr="0073516B">
        <w:trPr>
          <w:trHeight w:val="282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>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0B2325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A2114">
              <w:rPr>
                <w:rFonts w:ascii="PT Astra Serif" w:hAnsi="PT Astra Serif"/>
                <w:bCs/>
                <w:sz w:val="24"/>
                <w:szCs w:val="24"/>
              </w:rPr>
              <w:t xml:space="preserve">Православная религиозная организация Свято-Троицкий </w:t>
            </w:r>
            <w:proofErr w:type="spellStart"/>
            <w:r w:rsidRPr="009A2114">
              <w:rPr>
                <w:rFonts w:ascii="PT Astra Serif" w:hAnsi="PT Astra Serif"/>
                <w:bCs/>
                <w:sz w:val="24"/>
                <w:szCs w:val="24"/>
              </w:rPr>
              <w:t>Ипатьевский</w:t>
            </w:r>
            <w:proofErr w:type="spellEnd"/>
            <w:r w:rsidRPr="009A2114">
              <w:rPr>
                <w:rFonts w:ascii="PT Astra Serif" w:hAnsi="PT Astra Serif"/>
                <w:bCs/>
                <w:sz w:val="24"/>
                <w:szCs w:val="24"/>
              </w:rPr>
              <w:t xml:space="preserve"> мужской епархиальный монастырь Костромской епархии Русской Православной Церкви»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47658C" w:rsidP="0047658C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09.04.</w:t>
            </w:r>
            <w:r w:rsidR="009A2114" w:rsidRPr="009A2114">
              <w:rPr>
                <w:rFonts w:ascii="PT Astra Serif" w:hAnsi="PT Astra Serif"/>
                <w:bCs/>
              </w:rPr>
              <w:t>2026</w:t>
            </w:r>
            <w:r>
              <w:rPr>
                <w:rFonts w:ascii="PT Astra Serif" w:hAnsi="PT Astra Serif"/>
                <w:bCs/>
              </w:rPr>
              <w:t>-</w:t>
            </w:r>
            <w:r w:rsidR="009A2114" w:rsidRPr="009A2114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>07.05.2026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114" w:rsidRPr="009A2114" w:rsidRDefault="009A2114" w:rsidP="0073516B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07.05.2026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06.07.2026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  <w:r w:rsidR="001D5B0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. Нарушения </w:t>
            </w:r>
            <w:r w:rsidR="009D6FD0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устранены</w:t>
            </w:r>
          </w:p>
        </w:tc>
      </w:tr>
      <w:tr w:rsidR="0073516B" w:rsidRPr="009A2114" w:rsidTr="0073516B">
        <w:trPr>
          <w:trHeight w:val="77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73516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73516B" w:rsidP="009A2114">
            <w:pPr>
              <w:spacing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Благотворительный фонд «ГЕОГРАФИЯ ДОБРА»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47658C" w:rsidP="00470550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09.04.</w:t>
            </w:r>
            <w:r w:rsidRPr="009A2114">
              <w:rPr>
                <w:rFonts w:ascii="PT Astra Serif" w:hAnsi="PT Astra Serif"/>
                <w:bCs/>
              </w:rPr>
              <w:t>2026</w:t>
            </w:r>
            <w:r>
              <w:rPr>
                <w:rFonts w:ascii="PT Astra Serif" w:hAnsi="PT Astra Serif"/>
                <w:bCs/>
              </w:rPr>
              <w:t>-</w:t>
            </w:r>
            <w:r w:rsidRPr="009A2114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>07.05.2026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73516B" w:rsidP="00470550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73516B" w:rsidP="0073516B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Нарушений не выявлено</w:t>
            </w:r>
          </w:p>
        </w:tc>
      </w:tr>
      <w:tr w:rsidR="0073516B" w:rsidRPr="009A2114" w:rsidTr="00710CDB">
        <w:trPr>
          <w:trHeight w:val="6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73516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A2114">
              <w:rPr>
                <w:rFonts w:ascii="PT Astra Serif" w:hAnsi="PT Astra Serif"/>
                <w:b w:val="0"/>
                <w:sz w:val="24"/>
                <w:szCs w:val="24"/>
              </w:rPr>
              <w:t>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Частное общеобразовательное учреждения «Детская академия»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47658C" w:rsidP="0047658C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13.05.</w:t>
            </w:r>
            <w:r w:rsidRPr="009A2114">
              <w:rPr>
                <w:rFonts w:ascii="PT Astra Serif" w:hAnsi="PT Astra Serif"/>
                <w:bCs/>
              </w:rPr>
              <w:t>2026</w:t>
            </w:r>
            <w:r>
              <w:rPr>
                <w:rFonts w:ascii="PT Astra Serif" w:hAnsi="PT Astra Serif"/>
                <w:bCs/>
              </w:rPr>
              <w:t>-</w:t>
            </w:r>
            <w:r w:rsidRPr="009A2114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 xml:space="preserve">09.06.2026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710CDB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16B" w:rsidRPr="009A2114" w:rsidRDefault="00640EDF" w:rsidP="00640EDF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вующего законодательства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09.06.2026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31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.07.2026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  <w:r w:rsidR="0072290F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</w:t>
            </w:r>
            <w:r w:rsidR="00FB789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Нарушения устранены 19.06.2026.</w:t>
            </w:r>
          </w:p>
        </w:tc>
      </w:tr>
      <w:tr w:rsidR="00710CDB" w:rsidRPr="009A2114" w:rsidTr="00640EDF">
        <w:trPr>
          <w:trHeight w:val="27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Default="00710CDB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Местная  религиозная организация Православный Приход ТРОИЦКИЙ села Ликурга Буйского района Костромской епархии Русской Православной Церкви»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47658C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13.05.</w:t>
            </w:r>
            <w:r w:rsidRPr="009A2114">
              <w:rPr>
                <w:rFonts w:ascii="PT Astra Serif" w:hAnsi="PT Astra Serif"/>
                <w:bCs/>
              </w:rPr>
              <w:t>2026</w:t>
            </w:r>
            <w:r>
              <w:rPr>
                <w:rFonts w:ascii="PT Astra Serif" w:hAnsi="PT Astra Serif"/>
                <w:bCs/>
              </w:rPr>
              <w:t>-</w:t>
            </w:r>
            <w:r w:rsidRPr="009A2114">
              <w:rPr>
                <w:rFonts w:ascii="PT Astra Serif" w:hAnsi="PT Astra Serif"/>
                <w:bCs/>
              </w:rPr>
              <w:t xml:space="preserve"> </w:t>
            </w:r>
            <w:r>
              <w:rPr>
                <w:rFonts w:ascii="PT Astra Serif" w:hAnsi="PT Astra Serif"/>
                <w:bCs/>
              </w:rPr>
              <w:t>09.06.2026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640EDF" w:rsidP="00640EDF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09.06.2026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11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8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  <w:r w:rsidR="001D5B0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 Нарушения ус</w:t>
            </w:r>
            <w:bookmarkStart w:id="0" w:name="_GoBack"/>
            <w:bookmarkEnd w:id="0"/>
            <w:r w:rsidR="001D5B0B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транены.</w:t>
            </w:r>
          </w:p>
        </w:tc>
      </w:tr>
      <w:tr w:rsidR="00710CDB" w:rsidRPr="009A2114" w:rsidTr="00710CDB">
        <w:trPr>
          <w:trHeight w:val="37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Default="00710CDB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Местная общественная организация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«Костромская азербайджанская национально-культурная автономия»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17.06.</w:t>
            </w:r>
            <w:r w:rsidR="0047658C">
              <w:rPr>
                <w:rFonts w:ascii="PT Astra Serif" w:hAnsi="PT Astra Serif"/>
              </w:rPr>
              <w:t>2026-</w:t>
            </w:r>
            <w:r>
              <w:rPr>
                <w:rFonts w:ascii="PT Astra Serif" w:hAnsi="PT Astra Serif"/>
              </w:rPr>
              <w:t xml:space="preserve"> 14.07.2026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46DC" w:rsidP="007146DC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14.07.2026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15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9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</w:p>
        </w:tc>
      </w:tr>
      <w:tr w:rsidR="00710CDB" w:rsidRPr="009A2114" w:rsidTr="009D6FD0">
        <w:trPr>
          <w:trHeight w:val="269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Default="00710CDB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Местная религиозная организация Церковь Христиан Веры Евангельской «Дом Горшечника» г. Костромы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47658C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17.06.2026- 14.07.2026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46DC" w:rsidP="007146DC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14.07.2026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15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9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</w:p>
        </w:tc>
      </w:tr>
      <w:tr w:rsidR="00710CDB" w:rsidRPr="009A2114" w:rsidTr="00710CDB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Default="00710CDB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Костромская областная общественная спортивно-</w:t>
            </w:r>
            <w:r w:rsidRPr="00710CD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патриотическая организация «Победа»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47658C" w:rsidP="0047658C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24.07.2026-</w:t>
            </w:r>
            <w:r w:rsidR="00710CDB">
              <w:rPr>
                <w:rFonts w:ascii="PT Astra Serif" w:hAnsi="PT Astra Serif"/>
              </w:rPr>
              <w:lastRenderedPageBreak/>
              <w:t>20.08.2026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lastRenderedPageBreak/>
              <w:t xml:space="preserve">Плановая документарная </w:t>
            </w:r>
            <w:r w:rsidRPr="009A2114">
              <w:rPr>
                <w:rFonts w:ascii="PT Astra Serif" w:hAnsi="PT Astra Serif"/>
              </w:rPr>
              <w:lastRenderedPageBreak/>
              <w:t>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1D5B0B" w:rsidP="001D5B0B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lastRenderedPageBreak/>
              <w:t xml:space="preserve">Выявлено нарушение 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lastRenderedPageBreak/>
              <w:t>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20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8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20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10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</w:p>
        </w:tc>
      </w:tr>
      <w:tr w:rsidR="00710CDB" w:rsidRPr="009A2114" w:rsidTr="009D6FD0">
        <w:trPr>
          <w:trHeight w:val="92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Default="00710CDB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>Костромская областная общественная организация</w:t>
            </w:r>
            <w:r w:rsidR="00BD1C92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BD1C92" w:rsidRPr="00710CDB">
              <w:rPr>
                <w:rFonts w:ascii="PT Astra Serif" w:hAnsi="PT Astra Serif"/>
                <w:bCs/>
                <w:sz w:val="24"/>
                <w:szCs w:val="24"/>
              </w:rPr>
              <w:t>«Комитет солдатских матерей»</w:t>
            </w:r>
            <w:r w:rsidRPr="00710CDB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47658C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24.07.2026-20.08.2026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710CDB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</w:t>
            </w:r>
            <w:r w:rsidR="00BD1C92" w:rsidRPr="009A2114">
              <w:rPr>
                <w:rFonts w:ascii="PT Astra Serif" w:hAnsi="PT Astra Serif"/>
              </w:rPr>
              <w:t xml:space="preserve"> проверка</w:t>
            </w:r>
            <w:r w:rsidRPr="009A2114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DB" w:rsidRPr="009A2114" w:rsidRDefault="001D5B0B" w:rsidP="001D5B0B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Выявлено нарушение положений норм действующего законодательства, Устава, в адрес Организации вынесено предупреждение от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20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.0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8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 (до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20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10</w:t>
            </w:r>
            <w:r w:rsidRPr="009A2114"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.2026</w:t>
            </w:r>
            <w:r>
              <w:rPr>
                <w:rStyle w:val="a3"/>
                <w:rFonts w:ascii="PT Astra Serif" w:hAnsi="PT Astra Serif"/>
                <w:b w:val="0"/>
                <w:color w:val="000000"/>
                <w:sz w:val="24"/>
                <w:szCs w:val="24"/>
              </w:rPr>
              <w:t>)</w:t>
            </w:r>
          </w:p>
        </w:tc>
      </w:tr>
      <w:tr w:rsidR="00BD1C92" w:rsidRPr="009A2114" w:rsidTr="009D6FD0">
        <w:trPr>
          <w:trHeight w:val="178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710CDB" w:rsidRDefault="00BD1C92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Межрегиональная общественная организация сохранения и развития национально-культурных ценностей народа Молдовы «ПЛАЙ НАТАЛ» (Родной край)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26.08.2026-22.09.2026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0B2325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</w:tr>
      <w:tr w:rsidR="00BD1C92" w:rsidRPr="009A2114" w:rsidTr="00BD1C92">
        <w:trPr>
          <w:trHeight w:val="85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710CDB" w:rsidRDefault="00BD1C92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Автономная некоммерческая организация «Центр спортивной подготовки»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26.08.2026-22.09.2026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0B2325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</w:tr>
      <w:tr w:rsidR="00BD1C92" w:rsidRPr="009A2114" w:rsidTr="00BD1C92">
        <w:trPr>
          <w:trHeight w:val="46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Местная религиозная организация мусульман города Галича Костромской области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BD1C9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18.09.2026-15.10.2026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0B2325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</w:tr>
      <w:tr w:rsidR="00BD1C92" w:rsidRPr="009A2114" w:rsidTr="004534F4">
        <w:trPr>
          <w:trHeight w:val="133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F4" w:rsidRDefault="00BD1C92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Костромская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Default="00BD1C92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18.09.2026-15.10.2026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9A211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C92" w:rsidRPr="009A2114" w:rsidRDefault="00BD1C92" w:rsidP="000B2325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</w:tr>
      <w:tr w:rsidR="004534F4" w:rsidRPr="009A2114" w:rsidTr="00710CDB">
        <w:trPr>
          <w:trHeight w:val="80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F4" w:rsidRDefault="004534F4" w:rsidP="006046F8">
            <w:pPr>
              <w:pStyle w:val="a4"/>
              <w:spacing w:after="14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19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F4" w:rsidRDefault="004534F4" w:rsidP="00530B42">
            <w:pPr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534F4">
              <w:rPr>
                <w:rFonts w:ascii="PT Astra Serif" w:hAnsi="PT Astra Serif"/>
                <w:bCs/>
                <w:sz w:val="24"/>
                <w:szCs w:val="24"/>
              </w:rPr>
              <w:t xml:space="preserve">Автономная некоммерческая организация </w:t>
            </w:r>
            <w:r w:rsidR="00C51551">
              <w:rPr>
                <w:rFonts w:ascii="PT Astra Serif" w:hAnsi="PT Astra Serif"/>
                <w:bCs/>
                <w:sz w:val="24"/>
                <w:szCs w:val="24"/>
              </w:rPr>
              <w:t>«ОБЪЕДИНЕНИЕ КОСТРОМАКУРОРТ»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F4" w:rsidRDefault="004534F4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15.10.2026-12.11.2026</w:t>
            </w:r>
          </w:p>
          <w:p w:rsidR="004534F4" w:rsidRDefault="004534F4" w:rsidP="00530B42">
            <w:pPr>
              <w:pStyle w:val="21"/>
              <w:spacing w:line="240" w:lineRule="auto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F4" w:rsidRPr="009A2114" w:rsidRDefault="004534F4" w:rsidP="006046F8">
            <w:pPr>
              <w:pStyle w:val="1"/>
              <w:ind w:left="0"/>
              <w:jc w:val="center"/>
              <w:rPr>
                <w:rFonts w:ascii="PT Astra Serif" w:hAnsi="PT Astra Serif"/>
              </w:rPr>
            </w:pPr>
            <w:r w:rsidRPr="004534F4">
              <w:rPr>
                <w:rFonts w:ascii="PT Astra Serif" w:hAnsi="PT Astra Serif"/>
              </w:rPr>
              <w:t>Плановая документарная проверка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F4" w:rsidRPr="009A2114" w:rsidRDefault="004534F4" w:rsidP="000B2325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</w:tr>
    </w:tbl>
    <w:p w:rsidR="00BC346C" w:rsidRPr="009A2114" w:rsidRDefault="00BC346C">
      <w:pPr>
        <w:rPr>
          <w:rFonts w:ascii="PT Astra Serif" w:hAnsi="PT Astra Serif"/>
          <w:sz w:val="24"/>
          <w:szCs w:val="24"/>
        </w:rPr>
      </w:pPr>
    </w:p>
    <w:sectPr w:rsidR="00BC346C" w:rsidRPr="009A2114" w:rsidSect="00443D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63"/>
    <w:rsid w:val="000A4E47"/>
    <w:rsid w:val="000B2325"/>
    <w:rsid w:val="00102373"/>
    <w:rsid w:val="001D5B0B"/>
    <w:rsid w:val="003C6813"/>
    <w:rsid w:val="00443D25"/>
    <w:rsid w:val="004534F4"/>
    <w:rsid w:val="0047658C"/>
    <w:rsid w:val="00530B42"/>
    <w:rsid w:val="00582E63"/>
    <w:rsid w:val="00586E72"/>
    <w:rsid w:val="005C523A"/>
    <w:rsid w:val="005E5D45"/>
    <w:rsid w:val="006046F8"/>
    <w:rsid w:val="00640EDF"/>
    <w:rsid w:val="006A5904"/>
    <w:rsid w:val="00710CDB"/>
    <w:rsid w:val="007146DC"/>
    <w:rsid w:val="0072290F"/>
    <w:rsid w:val="0073516B"/>
    <w:rsid w:val="00753F34"/>
    <w:rsid w:val="00797126"/>
    <w:rsid w:val="007D605C"/>
    <w:rsid w:val="00802DA4"/>
    <w:rsid w:val="00811554"/>
    <w:rsid w:val="00817E9B"/>
    <w:rsid w:val="00906DAC"/>
    <w:rsid w:val="009323C6"/>
    <w:rsid w:val="00972170"/>
    <w:rsid w:val="00974392"/>
    <w:rsid w:val="009A2114"/>
    <w:rsid w:val="009D6FD0"/>
    <w:rsid w:val="00A70850"/>
    <w:rsid w:val="00A86FF0"/>
    <w:rsid w:val="00B6228C"/>
    <w:rsid w:val="00B653C9"/>
    <w:rsid w:val="00BC346C"/>
    <w:rsid w:val="00BD1C92"/>
    <w:rsid w:val="00BE553D"/>
    <w:rsid w:val="00C14FA8"/>
    <w:rsid w:val="00C51551"/>
    <w:rsid w:val="00CB5D89"/>
    <w:rsid w:val="00CC0428"/>
    <w:rsid w:val="00CC4D78"/>
    <w:rsid w:val="00D615E1"/>
    <w:rsid w:val="00E25FE5"/>
    <w:rsid w:val="00E93942"/>
    <w:rsid w:val="00EC6B36"/>
    <w:rsid w:val="00EF5078"/>
    <w:rsid w:val="00F66844"/>
    <w:rsid w:val="00F97D4E"/>
    <w:rsid w:val="00FB4D5B"/>
    <w:rsid w:val="00FB789B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2E63"/>
    <w:rPr>
      <w:b/>
      <w:bCs/>
    </w:rPr>
  </w:style>
  <w:style w:type="paragraph" w:styleId="a4">
    <w:name w:val="Body Text"/>
    <w:basedOn w:val="a"/>
    <w:link w:val="a5"/>
    <w:rsid w:val="00582E6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582E6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21">
    <w:name w:val="Основной текст с отступом 21"/>
    <w:basedOn w:val="a"/>
    <w:rsid w:val="00582E6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next w:val="a"/>
    <w:rsid w:val="00582E63"/>
    <w:pPr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93942"/>
    <w:pPr>
      <w:autoSpaceDE w:val="0"/>
      <w:autoSpaceDN w:val="0"/>
      <w:adjustRightInd w:val="0"/>
      <w:spacing w:after="0" w:line="240" w:lineRule="auto"/>
    </w:pPr>
    <w:rPr>
      <w:rFonts w:ascii="PT Astra Serif" w:eastAsiaTheme="minorHAnsi" w:hAnsi="PT Astra Serif" w:cs="PT Astra Serif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2E63"/>
    <w:rPr>
      <w:b/>
      <w:bCs/>
    </w:rPr>
  </w:style>
  <w:style w:type="paragraph" w:styleId="a4">
    <w:name w:val="Body Text"/>
    <w:basedOn w:val="a"/>
    <w:link w:val="a5"/>
    <w:rsid w:val="00582E6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582E6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21">
    <w:name w:val="Основной текст с отступом 21"/>
    <w:basedOn w:val="a"/>
    <w:rsid w:val="00582E6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next w:val="a"/>
    <w:rsid w:val="00582E63"/>
    <w:pPr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93942"/>
    <w:pPr>
      <w:autoSpaceDE w:val="0"/>
      <w:autoSpaceDN w:val="0"/>
      <w:adjustRightInd w:val="0"/>
      <w:spacing w:after="0" w:line="240" w:lineRule="auto"/>
    </w:pPr>
    <w:rPr>
      <w:rFonts w:ascii="PT Astra Serif" w:eastAsiaTheme="minorHAnsi" w:hAnsi="PT Astra Serif" w:cs="PT Astra Serif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70BCB-BD54-42C0-AC6B-C1FE4CD5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2026-08-20T09:18:00Z</dcterms:created>
  <dcterms:modified xsi:type="dcterms:W3CDTF">2026-08-20T09:18:00Z</dcterms:modified>
</cp:coreProperties>
</file>