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Pr="002C1F39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2340A7">
        <w:rPr>
          <w:rFonts w:ascii="PT Astra Serif" w:hAnsi="PT Astra Serif"/>
          <w:sz w:val="28"/>
          <w:szCs w:val="28"/>
        </w:rPr>
        <w:t xml:space="preserve">в органы местного самоуправления </w:t>
      </w:r>
      <w:r w:rsidR="007E61A8" w:rsidRPr="002C1F39">
        <w:rPr>
          <w:rFonts w:ascii="PT Astra Serif" w:hAnsi="PT Astra Serif"/>
          <w:sz w:val="28"/>
          <w:szCs w:val="28"/>
        </w:rPr>
        <w:t xml:space="preserve">городского округа город </w:t>
      </w:r>
      <w:r w:rsidR="002340A7">
        <w:rPr>
          <w:rFonts w:ascii="PT Astra Serif" w:hAnsi="PT Astra Serif"/>
          <w:sz w:val="28"/>
          <w:szCs w:val="28"/>
        </w:rPr>
        <w:t>Шарья</w:t>
      </w:r>
      <w:r w:rsidR="007E61A8" w:rsidRPr="002C1F39">
        <w:rPr>
          <w:rFonts w:ascii="PT Astra Serif" w:hAnsi="PT Astra Serif"/>
          <w:sz w:val="28"/>
          <w:szCs w:val="28"/>
        </w:rPr>
        <w:t xml:space="preserve"> Костромской области</w:t>
      </w:r>
      <w:proofErr w:type="gramEnd"/>
      <w:r w:rsidR="00007F70" w:rsidRPr="002C1F3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007F70" w:rsidRPr="002C1F39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007F70" w:rsidRPr="002C1F39">
        <w:rPr>
          <w:rFonts w:ascii="PT Astra Serif" w:hAnsi="PT Astra Serif"/>
          <w:sz w:val="28"/>
          <w:szCs w:val="28"/>
        </w:rPr>
        <w:t xml:space="preserve"> на </w:t>
      </w:r>
      <w:r w:rsidR="007E61A8" w:rsidRPr="002C1F39">
        <w:rPr>
          <w:rFonts w:ascii="PT Astra Serif" w:hAnsi="PT Astra Serif"/>
          <w:sz w:val="28"/>
          <w:szCs w:val="28"/>
        </w:rPr>
        <w:t>08</w:t>
      </w:r>
      <w:r w:rsidR="00007F70" w:rsidRPr="002C1F39">
        <w:rPr>
          <w:rFonts w:ascii="PT Astra Serif" w:hAnsi="PT Astra Serif"/>
          <w:sz w:val="28"/>
          <w:szCs w:val="28"/>
        </w:rPr>
        <w:t>.09.202</w:t>
      </w:r>
      <w:r w:rsidR="007E61A8" w:rsidRPr="002C1F39">
        <w:rPr>
          <w:rFonts w:ascii="PT Astra Serif" w:hAnsi="PT Astra Serif"/>
          <w:sz w:val="28"/>
          <w:szCs w:val="28"/>
        </w:rPr>
        <w:t>4 (по состоянию на 24.06.2024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FB0383">
        <w:rPr>
          <w:rStyle w:val="af"/>
          <w:rFonts w:ascii="PT Astra Serif" w:hAnsi="PT Astra Serif"/>
          <w:sz w:val="28"/>
          <w:szCs w:val="28"/>
        </w:rPr>
        <w:endnoteReference w:id="1"/>
      </w:r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2C1F39">
        <w:rPr>
          <w:rFonts w:ascii="PT Astra Serif" w:hAnsi="PT Astra Serif"/>
          <w:b/>
          <w:bCs/>
          <w:sz w:val="28"/>
          <w:szCs w:val="28"/>
        </w:rPr>
        <w:t>ПАРТИЯ</w:t>
      </w:r>
      <w:proofErr w:type="spellEnd"/>
      <w:r w:rsidRPr="002C1F39">
        <w:rPr>
          <w:rFonts w:ascii="PT Astra Serif" w:hAnsi="PT Astra Serif"/>
          <w:b/>
          <w:bCs/>
          <w:sz w:val="28"/>
          <w:szCs w:val="28"/>
        </w:rPr>
        <w:t xml:space="preserve">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«ПАРТИЯ ДЕЛА»;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5C0D43" w:rsidRPr="002C1F39" w:rsidRDefault="00DB214C" w:rsidP="005427E7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Шарьинское</w:t>
      </w:r>
      <w:proofErr w:type="spellEnd"/>
      <w:r w:rsidR="005427E7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местное отделение Всероссийской политической партии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5C0D43" w:rsidRPr="002C1F39">
        <w:rPr>
          <w:rFonts w:ascii="PT Astra Serif" w:hAnsi="PT Astra Serif"/>
          <w:bCs/>
          <w:sz w:val="28"/>
          <w:szCs w:val="28"/>
        </w:rPr>
        <w:t>;</w:t>
      </w:r>
    </w:p>
    <w:p w:rsidR="005C0D43" w:rsidRPr="002C1F39" w:rsidRDefault="005C0D43" w:rsidP="005427E7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2C1F39">
        <w:rPr>
          <w:rFonts w:ascii="PT Astra Serif" w:hAnsi="PT Astra Serif"/>
          <w:b/>
          <w:sz w:val="28"/>
          <w:szCs w:val="28"/>
        </w:rPr>
        <w:t>ЛДПР</w:t>
      </w:r>
      <w:r w:rsidRPr="002C1F39">
        <w:rPr>
          <w:rFonts w:ascii="PT Astra Serif" w:hAnsi="PT Astra Serif"/>
          <w:sz w:val="28"/>
          <w:szCs w:val="28"/>
        </w:rPr>
        <w:t xml:space="preserve"> </w:t>
      </w:r>
      <w:r w:rsidR="00DB214C">
        <w:rPr>
          <w:rFonts w:ascii="PT Astra Serif" w:hAnsi="PT Astra Serif"/>
          <w:sz w:val="28"/>
          <w:szCs w:val="28"/>
        </w:rPr>
        <w:t>города Шарьи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5427E7" w:rsidRPr="002C1F39" w:rsidRDefault="005C0D43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в </w:t>
      </w:r>
      <w:r w:rsidR="00DB214C">
        <w:rPr>
          <w:rFonts w:ascii="PT Astra Serif" w:hAnsi="PT Astra Serif"/>
          <w:bCs/>
          <w:sz w:val="28"/>
          <w:szCs w:val="28"/>
        </w:rPr>
        <w:br/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г. </w:t>
      </w:r>
      <w:r w:rsidR="00DB214C">
        <w:rPr>
          <w:rFonts w:ascii="PT Astra Serif" w:hAnsi="PT Astra Serif"/>
          <w:bCs/>
          <w:sz w:val="28"/>
          <w:szCs w:val="28"/>
        </w:rPr>
        <w:t>Шарье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 и </w:t>
      </w:r>
      <w:proofErr w:type="spellStart"/>
      <w:r w:rsidR="00DB214C">
        <w:rPr>
          <w:rFonts w:ascii="PT Astra Serif" w:hAnsi="PT Astra Serif"/>
          <w:bCs/>
          <w:sz w:val="28"/>
          <w:szCs w:val="28"/>
        </w:rPr>
        <w:t>Шарьинском</w:t>
      </w:r>
      <w:proofErr w:type="spellEnd"/>
      <w:r w:rsidR="005427E7" w:rsidRPr="002C1F39">
        <w:rPr>
          <w:rFonts w:ascii="PT Astra Serif" w:hAnsi="PT Astra Serif"/>
          <w:bCs/>
          <w:sz w:val="28"/>
          <w:szCs w:val="28"/>
        </w:rPr>
        <w:t xml:space="preserve"> районе Костромской области;</w:t>
      </w:r>
    </w:p>
    <w:p w:rsidR="005C0D43" w:rsidRPr="002C1F39" w:rsidRDefault="00DB214C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Шарьинское</w:t>
      </w:r>
      <w:proofErr w:type="spellEnd"/>
      <w:r w:rsidR="005427E7" w:rsidRPr="002C1F3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городское и </w:t>
      </w:r>
      <w:r w:rsidR="005427E7" w:rsidRPr="002C1F39">
        <w:rPr>
          <w:rFonts w:ascii="PT Astra Serif" w:hAnsi="PT Astra Serif"/>
          <w:bCs/>
          <w:sz w:val="28"/>
          <w:szCs w:val="28"/>
        </w:rPr>
        <w:t>районное отделение КПРФ;</w:t>
      </w:r>
    </w:p>
    <w:p w:rsidR="005427E7" w:rsidRPr="002C1F39" w:rsidRDefault="00DB214C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«РОДИНА» в г. Шарья Костромской области</w:t>
      </w:r>
      <w:r w:rsidR="005427E7" w:rsidRPr="002C1F39">
        <w:rPr>
          <w:rFonts w:ascii="PT Astra Serif" w:hAnsi="PT Astra Serif"/>
          <w:bCs/>
          <w:sz w:val="28"/>
          <w:szCs w:val="28"/>
        </w:rPr>
        <w:t>.</w:t>
      </w:r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2C1F39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«Федерация Окинава </w:t>
      </w:r>
      <w:proofErr w:type="spellStart"/>
      <w:r w:rsidRPr="002C1F39">
        <w:rPr>
          <w:rFonts w:ascii="PT Astra Serif" w:hAnsi="PT Astra Serif"/>
          <w:sz w:val="28"/>
          <w:szCs w:val="28"/>
        </w:rPr>
        <w:t>Годзю-рю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2C1F39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2C1F39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2C1F39">
        <w:rPr>
          <w:rFonts w:ascii="PT Astra Serif" w:hAnsi="PT Astra Serif"/>
          <w:sz w:val="28"/>
          <w:szCs w:val="28"/>
        </w:rPr>
        <w:t>рств гл</w:t>
      </w:r>
      <w:proofErr w:type="gramEnd"/>
      <w:r w:rsidRPr="002C1F39">
        <w:rPr>
          <w:rFonts w:ascii="PT Astra Serif" w:hAnsi="PT Astra Serif"/>
          <w:sz w:val="28"/>
          <w:szCs w:val="28"/>
        </w:rPr>
        <w:t>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чир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2C1F39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</w:t>
      </w:r>
      <w:r w:rsidRPr="002C1F39">
        <w:rPr>
          <w:rFonts w:ascii="PT Astra Serif" w:hAnsi="PT Astra Serif"/>
          <w:sz w:val="28"/>
          <w:szCs w:val="28"/>
        </w:rPr>
        <w:lastRenderedPageBreak/>
        <w:t xml:space="preserve">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2C1F39">
        <w:rPr>
          <w:rFonts w:ascii="PT Astra Serif" w:hAnsi="PT Astra Serif"/>
          <w:sz w:val="28"/>
          <w:szCs w:val="28"/>
        </w:rPr>
        <w:t>Мото</w:t>
      </w:r>
      <w:proofErr w:type="spellEnd"/>
      <w:r w:rsidRPr="002C1F39">
        <w:rPr>
          <w:rFonts w:ascii="PT Astra Serif" w:hAnsi="PT Astra Serif"/>
          <w:sz w:val="28"/>
          <w:szCs w:val="28"/>
        </w:rPr>
        <w:t>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proofErr w:type="spellStart"/>
      <w:r w:rsidRPr="002C1F39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2C1F39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2C1F39">
        <w:rPr>
          <w:rFonts w:ascii="PT Astra Serif" w:hAnsi="PT Astra Serif"/>
          <w:sz w:val="28"/>
          <w:szCs w:val="28"/>
        </w:rPr>
        <w:t xml:space="preserve">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Косики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джампинг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флорбола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2C1F39">
        <w:rPr>
          <w:rFonts w:ascii="PT Astra Serif" w:hAnsi="PT Astra Serif"/>
          <w:sz w:val="28"/>
          <w:szCs w:val="28"/>
        </w:rPr>
        <w:t>Шотокан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2C1F39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2C1F39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2C1F39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2C1F39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2C1F39">
        <w:rPr>
          <w:rFonts w:ascii="PT Astra Serif" w:hAnsi="PT Astra Serif"/>
          <w:sz w:val="28"/>
          <w:szCs w:val="28"/>
        </w:rPr>
        <w:t>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2C1F39">
        <w:rPr>
          <w:rFonts w:ascii="PT Astra Serif" w:hAnsi="PT Astra Serif"/>
          <w:sz w:val="28"/>
          <w:szCs w:val="28"/>
        </w:rPr>
        <w:t>тайского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2C1F39">
        <w:rPr>
          <w:rFonts w:ascii="PT Astra Serif" w:hAnsi="PT Astra Serif"/>
          <w:sz w:val="28"/>
          <w:szCs w:val="28"/>
        </w:rPr>
        <w:t>муайтай</w:t>
      </w:r>
      <w:proofErr w:type="spellEnd"/>
      <w:r w:rsidRPr="002C1F39">
        <w:rPr>
          <w:rFonts w:ascii="PT Astra Serif" w:hAnsi="PT Astra Serif"/>
          <w:sz w:val="28"/>
          <w:szCs w:val="28"/>
        </w:rPr>
        <w:t>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1B02B9" w:rsidRPr="00FB0383" w:rsidRDefault="00696E89" w:rsidP="004C28FF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4C28FF">
        <w:rPr>
          <w:rFonts w:ascii="PT Astra Serif" w:hAnsi="PT Astra Serif"/>
          <w:sz w:val="28"/>
          <w:szCs w:val="28"/>
        </w:rPr>
        <w:t>»</w:t>
      </w:r>
      <w:r w:rsidR="004C28FF" w:rsidRPr="004C28FF">
        <w:rPr>
          <w:rFonts w:ascii="PT Astra Serif" w:hAnsi="PT Astra Serif"/>
          <w:sz w:val="28"/>
          <w:szCs w:val="28"/>
        </w:rPr>
        <w:t>.</w:t>
      </w: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FB0383" w:rsidRDefault="00FB0383" w:rsidP="00FB0383">
      <w:pPr>
        <w:jc w:val="both"/>
        <w:rPr>
          <w:rFonts w:ascii="PT Astra Serif" w:hAnsi="PT Astra Serif"/>
          <w:sz w:val="28"/>
          <w:szCs w:val="28"/>
          <w:lang w:val="en-US"/>
        </w:rPr>
      </w:pPr>
    </w:p>
    <w:sectPr w:rsidR="00FB0383" w:rsidSect="0014185F">
      <w:headerReference w:type="default" r:id="rId9"/>
      <w:endnotePr>
        <w:numFmt w:val="chicago"/>
      </w:endnotePr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26" w:rsidRDefault="00760C26" w:rsidP="001931A2">
      <w:r>
        <w:separator/>
      </w:r>
    </w:p>
  </w:endnote>
  <w:endnote w:type="continuationSeparator" w:id="0">
    <w:p w:rsidR="00760C26" w:rsidRDefault="00760C26" w:rsidP="001931A2">
      <w:r>
        <w:continuationSeparator/>
      </w:r>
    </w:p>
  </w:endnote>
  <w:endnote w:id="1">
    <w:p w:rsidR="00FB0383" w:rsidRPr="00FB0383" w:rsidRDefault="00FB0383">
      <w:pPr>
        <w:pStyle w:val="ad"/>
      </w:pPr>
      <w:r>
        <w:rPr>
          <w:rStyle w:val="af"/>
        </w:rPr>
        <w:endnoteRef/>
      </w:r>
      <w:r>
        <w:t xml:space="preserve"> </w:t>
      </w:r>
      <w:r>
        <w:rPr>
          <w:rFonts w:ascii="PT Astra Serif" w:hAnsi="PT Astra Serif"/>
        </w:rPr>
        <w:t>Курсив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</w:rPr>
        <w:t>и шрифт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</w:rPr>
        <w:t xml:space="preserve">наименований политических партий, региональных отделений и иных структурных подразделений политических партий, иных общественных объединений </w:t>
      </w:r>
      <w:proofErr w:type="gramStart"/>
      <w:r>
        <w:rPr>
          <w:rFonts w:ascii="PT Astra Serif" w:hAnsi="PT Astra Serif"/>
        </w:rPr>
        <w:t>указаны</w:t>
      </w:r>
      <w:proofErr w:type="gramEnd"/>
      <w:r>
        <w:rPr>
          <w:rFonts w:ascii="PT Astra Serif" w:hAnsi="PT Astra Serif"/>
        </w:rPr>
        <w:t xml:space="preserve"> в соответствии с их учредительными до</w:t>
      </w:r>
      <w:bookmarkStart w:id="0" w:name="_GoBack"/>
      <w:bookmarkEnd w:id="0"/>
      <w:r>
        <w:rPr>
          <w:rFonts w:ascii="PT Astra Serif" w:hAnsi="PT Astra Serif"/>
        </w:rPr>
        <w:t>кументами.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26" w:rsidRDefault="00760C26" w:rsidP="001931A2">
      <w:r>
        <w:separator/>
      </w:r>
    </w:p>
  </w:footnote>
  <w:footnote w:type="continuationSeparator" w:id="0">
    <w:p w:rsidR="00760C26" w:rsidRDefault="00760C2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83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739CE"/>
    <w:rsid w:val="0009173B"/>
    <w:rsid w:val="000966D8"/>
    <w:rsid w:val="000A03DF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340A7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50ED6"/>
    <w:rsid w:val="004710CE"/>
    <w:rsid w:val="004743EB"/>
    <w:rsid w:val="00477207"/>
    <w:rsid w:val="004C28FF"/>
    <w:rsid w:val="004D0462"/>
    <w:rsid w:val="004D2C82"/>
    <w:rsid w:val="004F6530"/>
    <w:rsid w:val="005326D2"/>
    <w:rsid w:val="005356D7"/>
    <w:rsid w:val="005427E7"/>
    <w:rsid w:val="00543101"/>
    <w:rsid w:val="00553270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0C26"/>
    <w:rsid w:val="00765A13"/>
    <w:rsid w:val="00772125"/>
    <w:rsid w:val="00774B10"/>
    <w:rsid w:val="007A239A"/>
    <w:rsid w:val="007B358B"/>
    <w:rsid w:val="007E50E8"/>
    <w:rsid w:val="007E61A8"/>
    <w:rsid w:val="008141F9"/>
    <w:rsid w:val="0081483D"/>
    <w:rsid w:val="00814F55"/>
    <w:rsid w:val="00817D02"/>
    <w:rsid w:val="0082197C"/>
    <w:rsid w:val="00837BDA"/>
    <w:rsid w:val="008570C8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13BC7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B214C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2318"/>
    <w:rsid w:val="00F56FC7"/>
    <w:rsid w:val="00F66EFD"/>
    <w:rsid w:val="00FB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C28F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C28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C28F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B038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B03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FB03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C28F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C28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4C28F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B038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B03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FB0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5CB87-00ED-4A21-9C36-55C179FA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5756</Words>
  <Characters>32815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Белякова Ксения Дмитриевна</cp:lastModifiedBy>
  <cp:revision>6</cp:revision>
  <cp:lastPrinted>2021-03-25T07:59:00Z</cp:lastPrinted>
  <dcterms:created xsi:type="dcterms:W3CDTF">2024-06-24T08:10:00Z</dcterms:created>
  <dcterms:modified xsi:type="dcterms:W3CDTF">2024-07-22T12:21:00Z</dcterms:modified>
</cp:coreProperties>
</file>