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B66C88" w:rsidRDefault="00814F55" w:rsidP="000E2105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</w:t>
      </w:r>
      <w:r w:rsidR="00E635CE">
        <w:rPr>
          <w:rFonts w:ascii="PT Astra Serif" w:hAnsi="PT Astra Serif"/>
          <w:sz w:val="28"/>
          <w:szCs w:val="28"/>
        </w:rPr>
        <w:t>отделений политических партий</w:t>
      </w:r>
      <w:r w:rsidRPr="00697467">
        <w:rPr>
          <w:rFonts w:ascii="PT Astra Serif" w:hAnsi="PT Astra Serif"/>
          <w:sz w:val="28"/>
          <w:szCs w:val="28"/>
        </w:rPr>
        <w:t xml:space="preserve">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 xml:space="preserve">выборах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E635CE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губернатора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AA577B" w:rsidRPr="00697467">
        <w:rPr>
          <w:rFonts w:ascii="PT Astra Serif" w:hAnsi="PT Astra Serif"/>
          <w:sz w:val="28"/>
          <w:szCs w:val="28"/>
        </w:rPr>
        <w:t>Костромской области</w:t>
      </w:r>
      <w:r>
        <w:rPr>
          <w:rFonts w:ascii="PT Astra Serif" w:hAnsi="PT Astra Serif"/>
          <w:sz w:val="28"/>
          <w:szCs w:val="28"/>
        </w:rPr>
        <w:t xml:space="preserve"> и выборах депутатов Костромской областной Думы</w:t>
      </w:r>
      <w:r w:rsidR="00B66C88">
        <w:rPr>
          <w:rFonts w:ascii="PT Astra Serif" w:hAnsi="PT Astra Serif"/>
          <w:sz w:val="28"/>
          <w:szCs w:val="28"/>
        </w:rPr>
        <w:t xml:space="preserve">, </w:t>
      </w:r>
      <w:r w:rsidR="00116E90" w:rsidRPr="00697467">
        <w:rPr>
          <w:rFonts w:ascii="PT Astra Serif" w:hAnsi="PT Astra Serif"/>
          <w:sz w:val="28"/>
          <w:szCs w:val="28"/>
        </w:rPr>
        <w:t xml:space="preserve">назначенных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963BD">
        <w:rPr>
          <w:rFonts w:ascii="PT Astra Serif" w:hAnsi="PT Astra Serif"/>
          <w:sz w:val="28"/>
          <w:szCs w:val="28"/>
        </w:rPr>
        <w:t>19</w:t>
      </w:r>
      <w:bookmarkStart w:id="0" w:name="_GoBack"/>
      <w:bookmarkEnd w:id="0"/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sectPr w:rsidR="00E10A65" w:rsidRPr="00697467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F0" w:rsidRDefault="002B26F0" w:rsidP="001931A2">
      <w:r>
        <w:separator/>
      </w:r>
    </w:p>
  </w:endnote>
  <w:endnote w:type="continuationSeparator" w:id="0">
    <w:p w:rsidR="002B26F0" w:rsidRDefault="002B26F0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F0" w:rsidRDefault="002B26F0" w:rsidP="001931A2">
      <w:r>
        <w:separator/>
      </w:r>
    </w:p>
  </w:footnote>
  <w:footnote w:type="continuationSeparator" w:id="0">
    <w:p w:rsidR="002B26F0" w:rsidRDefault="002B26F0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5C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963BD"/>
    <w:rsid w:val="001A00E7"/>
    <w:rsid w:val="001A4767"/>
    <w:rsid w:val="001B09DD"/>
    <w:rsid w:val="001B0DE2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B26F0"/>
    <w:rsid w:val="002C6A7E"/>
    <w:rsid w:val="002D0C9C"/>
    <w:rsid w:val="002D2D51"/>
    <w:rsid w:val="002F420E"/>
    <w:rsid w:val="0032683F"/>
    <w:rsid w:val="003635D4"/>
    <w:rsid w:val="00380BF6"/>
    <w:rsid w:val="00396CC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655C"/>
    <w:rsid w:val="004F16FE"/>
    <w:rsid w:val="004F6530"/>
    <w:rsid w:val="005326D2"/>
    <w:rsid w:val="005356D7"/>
    <w:rsid w:val="00574356"/>
    <w:rsid w:val="005842BA"/>
    <w:rsid w:val="00596650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635CE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4</cp:revision>
  <cp:lastPrinted>2025-06-19T14:50:00Z</cp:lastPrinted>
  <dcterms:created xsi:type="dcterms:W3CDTF">2025-06-20T09:10:00Z</dcterms:created>
  <dcterms:modified xsi:type="dcterms:W3CDTF">2025-06-20T09:12:00Z</dcterms:modified>
</cp:coreProperties>
</file>